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978"/>
        <w:gridCol w:w="562"/>
        <w:gridCol w:w="1511"/>
        <w:gridCol w:w="1593"/>
        <w:gridCol w:w="61"/>
        <w:gridCol w:w="1532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575D7" w:rsidRPr="00941C75" w:rsidTr="00220AD5">
        <w:trPr>
          <w:trHeight w:val="351"/>
          <w:jc w:val="center"/>
        </w:trPr>
        <w:tc>
          <w:tcPr>
            <w:tcW w:w="20271" w:type="dxa"/>
            <w:gridSpan w:val="15"/>
            <w:shd w:val="clear" w:color="auto" w:fill="D9D9D9" w:themeFill="background1" w:themeFillShade="D9"/>
          </w:tcPr>
          <w:p w:rsidR="00F575D7" w:rsidRPr="00F575D7" w:rsidRDefault="00B039AF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cs-CZ"/>
              </w:rPr>
            </w:pP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Rozvrh konzultací – 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. ročník </w:t>
            </w:r>
            <w:r w:rsidR="00A77E40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PEDIATRICKÉ OŠETŘOVATELSTVÍ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– kombinovaná forma 202</w:t>
            </w:r>
            <w:r w:rsidR="00940C6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5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/202</w:t>
            </w:r>
            <w:r w:rsidR="00940C6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6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2F7E1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LET</w:t>
            </w:r>
            <w:r w:rsidR="00220AD5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NÍ </w:t>
            </w:r>
            <w:r w:rsidRPr="005C036C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SEMESTR</w:t>
            </w:r>
            <w:r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9104AB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                   </w:t>
            </w:r>
            <w:r w:rsidR="00940C6D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20</w:t>
            </w:r>
            <w:r w:rsidR="00A77E40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F575D7" w:rsidRPr="00F575D7">
              <w:rPr>
                <w:rFonts w:ascii="Calibri" w:eastAsia="Times New Roman" w:hAnsi="Calibri" w:cs="Times New Roman"/>
                <w:b/>
                <w:color w:val="000000"/>
                <w:sz w:val="32"/>
                <w:szCs w:val="32"/>
                <w:lang w:eastAsia="cs-CZ"/>
              </w:rPr>
              <w:t>studentů</w:t>
            </w:r>
          </w:p>
        </w:tc>
      </w:tr>
      <w:tr w:rsidR="00F575D7" w:rsidRPr="00941C75" w:rsidTr="00323237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8" w:type="dxa"/>
            <w:shd w:val="clear" w:color="auto" w:fill="D9D9D9" w:themeFill="background1" w:themeFillShade="D9"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941C75" w:rsidRDefault="009F3220" w:rsidP="005E6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941C75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12.</w:t>
            </w:r>
          </w:p>
        </w:tc>
      </w:tr>
      <w:tr w:rsidR="00F575D7" w:rsidRPr="00941C75" w:rsidTr="00323237">
        <w:trPr>
          <w:trHeight w:val="351"/>
          <w:jc w:val="center"/>
        </w:trPr>
        <w:tc>
          <w:tcPr>
            <w:tcW w:w="1290" w:type="dxa"/>
            <w:shd w:val="clear" w:color="auto" w:fill="D9D9D9" w:themeFill="background1" w:themeFillShade="D9"/>
            <w:noWrap/>
            <w:vAlign w:val="center"/>
            <w:hideMark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DATUM</w:t>
            </w:r>
          </w:p>
        </w:tc>
        <w:tc>
          <w:tcPr>
            <w:tcW w:w="978" w:type="dxa"/>
            <w:shd w:val="clear" w:color="auto" w:fill="D9D9D9" w:themeFill="background1" w:themeFillShade="D9"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DEN</w:t>
            </w:r>
          </w:p>
        </w:tc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:rsidR="009F3220" w:rsidRPr="00BC7F54" w:rsidRDefault="00BC7F54" w:rsidP="00BC7F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C7F5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cs-CZ"/>
              </w:rPr>
              <w:t>TÝD</w:t>
            </w:r>
            <w:r w:rsidRPr="00BC7F5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.</w:t>
            </w:r>
          </w:p>
        </w:tc>
        <w:tc>
          <w:tcPr>
            <w:tcW w:w="1511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8:00-8:50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9:00-9:50</w:t>
            </w:r>
          </w:p>
        </w:tc>
        <w:tc>
          <w:tcPr>
            <w:tcW w:w="1593" w:type="dxa"/>
            <w:gridSpan w:val="2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10:00-10:50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11:00-11:50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12:00-12:50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13:00-13:50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14:00-14:50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15:00-15:50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16:00-16:50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17:00-17:50</w:t>
            </w:r>
          </w:p>
        </w:tc>
        <w:tc>
          <w:tcPr>
            <w:tcW w:w="1593" w:type="dxa"/>
            <w:shd w:val="clear" w:color="auto" w:fill="D9D9D9" w:themeFill="background1" w:themeFillShade="D9"/>
            <w:noWrap/>
            <w:vAlign w:val="bottom"/>
            <w:hideMark/>
          </w:tcPr>
          <w:p w:rsidR="009F3220" w:rsidRPr="00F575D7" w:rsidRDefault="009F3220" w:rsidP="00F575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575D7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cs-CZ"/>
              </w:rPr>
              <w:t>18:00-18:50</w:t>
            </w:r>
          </w:p>
        </w:tc>
      </w:tr>
      <w:tr w:rsidR="00211ECB" w:rsidRPr="00941C75" w:rsidTr="009040BD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211ECB" w:rsidRPr="00F575D7" w:rsidRDefault="00211ECB" w:rsidP="00465BD4">
            <w:pPr>
              <w:rPr>
                <w:b/>
              </w:rPr>
            </w:pPr>
            <w:r>
              <w:rPr>
                <w:b/>
              </w:rPr>
              <w:t>20. 2. 2026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211ECB" w:rsidRPr="00F575D7" w:rsidRDefault="00211ECB" w:rsidP="00465BD4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211ECB" w:rsidRPr="00F575D7" w:rsidRDefault="00211ECB" w:rsidP="00465B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90" w:type="dxa"/>
            <w:gridSpan w:val="5"/>
            <w:shd w:val="clear" w:color="auto" w:fill="FFE599" w:themeFill="accent4" w:themeFillTint="66"/>
            <w:noWrap/>
            <w:vAlign w:val="center"/>
          </w:tcPr>
          <w:p w:rsidR="00211ECB" w:rsidRPr="002443F5" w:rsidRDefault="00211ECB" w:rsidP="00465BD4">
            <w:pPr>
              <w:jc w:val="center"/>
              <w:rPr>
                <w:b/>
              </w:rPr>
            </w:pPr>
            <w:r>
              <w:rPr>
                <w:b/>
              </w:rPr>
              <w:t>ON2K2/cvičení, Mgr. Šilhavá 2.09</w:t>
            </w:r>
          </w:p>
        </w:tc>
        <w:tc>
          <w:tcPr>
            <w:tcW w:w="6372" w:type="dxa"/>
            <w:gridSpan w:val="4"/>
            <w:shd w:val="clear" w:color="auto" w:fill="FFCCFF"/>
            <w:vAlign w:val="center"/>
          </w:tcPr>
          <w:p w:rsidR="00211ECB" w:rsidRPr="00D81194" w:rsidRDefault="00211ECB" w:rsidP="00D81194">
            <w:pPr>
              <w:jc w:val="center"/>
              <w:rPr>
                <w:b/>
              </w:rPr>
            </w:pPr>
            <w:r>
              <w:rPr>
                <w:b/>
              </w:rPr>
              <w:t>MUOK2/přednáška</w:t>
            </w:r>
            <w:r w:rsidR="00482AF9">
              <w:rPr>
                <w:b/>
              </w:rPr>
              <w:t xml:space="preserve"> </w:t>
            </w:r>
            <w:r>
              <w:rPr>
                <w:b/>
              </w:rPr>
              <w:t>+</w:t>
            </w:r>
            <w:r w:rsidR="00482AF9">
              <w:rPr>
                <w:b/>
              </w:rPr>
              <w:t xml:space="preserve"> </w:t>
            </w:r>
            <w:r>
              <w:rPr>
                <w:b/>
              </w:rPr>
              <w:t xml:space="preserve">seminář, Dr. </w:t>
            </w:r>
            <w:proofErr w:type="spellStart"/>
            <w:r>
              <w:rPr>
                <w:b/>
              </w:rPr>
              <w:t>Lamková</w:t>
            </w:r>
            <w:proofErr w:type="spellEnd"/>
            <w:r>
              <w:rPr>
                <w:b/>
              </w:rPr>
              <w:t xml:space="preserve">, učebna dle </w:t>
            </w:r>
            <w:proofErr w:type="spellStart"/>
            <w:r>
              <w:rPr>
                <w:b/>
              </w:rPr>
              <w:t>stagu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779" w:type="dxa"/>
            <w:gridSpan w:val="3"/>
            <w:shd w:val="clear" w:color="auto" w:fill="92D050"/>
            <w:vAlign w:val="center"/>
          </w:tcPr>
          <w:p w:rsidR="00211ECB" w:rsidRPr="00606B54" w:rsidRDefault="006D0498" w:rsidP="00606B54">
            <w:pPr>
              <w:jc w:val="center"/>
              <w:rPr>
                <w:b/>
              </w:rPr>
            </w:pPr>
            <w:r>
              <w:rPr>
                <w:b/>
              </w:rPr>
              <w:t>PGPK2</w:t>
            </w:r>
            <w:r w:rsidR="00211ECB" w:rsidRPr="00606B54">
              <w:rPr>
                <w:b/>
              </w:rPr>
              <w:t>/před., MUD</w:t>
            </w:r>
            <w:r>
              <w:rPr>
                <w:b/>
              </w:rPr>
              <w:t>r. Pavlásek</w:t>
            </w:r>
            <w:r w:rsidR="00211ECB" w:rsidRPr="00606B54">
              <w:rPr>
                <w:b/>
              </w:rPr>
              <w:t>, učeb. č. 2.</w:t>
            </w:r>
            <w:r>
              <w:rPr>
                <w:b/>
              </w:rPr>
              <w:t>11</w:t>
            </w:r>
          </w:p>
        </w:tc>
      </w:tr>
      <w:tr w:rsidR="0038005B" w:rsidRPr="00941C75" w:rsidTr="00F31093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D966" w:themeFill="accent4" w:themeFillTint="99"/>
            <w:noWrap/>
            <w:vAlign w:val="center"/>
          </w:tcPr>
          <w:p w:rsidR="0038005B" w:rsidRPr="000C1111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trike/>
                <w:sz w:val="20"/>
                <w:szCs w:val="20"/>
                <w:lang w:eastAsia="cs-CZ"/>
              </w:rPr>
            </w:pPr>
          </w:p>
        </w:tc>
      </w:tr>
      <w:tr w:rsidR="00DD0F17" w:rsidRPr="00941C75" w:rsidTr="00CB6243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DD0F17" w:rsidRPr="00323237" w:rsidRDefault="00DD0F17" w:rsidP="00323237">
            <w:pPr>
              <w:rPr>
                <w:b/>
              </w:rPr>
            </w:pPr>
            <w:r>
              <w:rPr>
                <w:b/>
              </w:rPr>
              <w:t>21. 2. 2026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DD0F17" w:rsidRPr="00F575D7" w:rsidRDefault="00DD0F17" w:rsidP="00465BD4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DD0F17" w:rsidRPr="00F575D7" w:rsidRDefault="00DD0F17" w:rsidP="00465BD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290" w:type="dxa"/>
            <w:gridSpan w:val="5"/>
            <w:shd w:val="clear" w:color="auto" w:fill="FFE599" w:themeFill="accent4" w:themeFillTint="66"/>
            <w:noWrap/>
            <w:vAlign w:val="center"/>
          </w:tcPr>
          <w:p w:rsidR="00DD0F17" w:rsidRPr="004215AC" w:rsidRDefault="00DD0F17" w:rsidP="004215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ON2K2/cvičení, Mgr. Šilhavá 2.09</w:t>
            </w:r>
          </w:p>
        </w:tc>
        <w:tc>
          <w:tcPr>
            <w:tcW w:w="3186" w:type="dxa"/>
            <w:gridSpan w:val="2"/>
            <w:shd w:val="clear" w:color="auto" w:fill="00B0F0"/>
            <w:vAlign w:val="center"/>
          </w:tcPr>
          <w:p w:rsidR="00CB6243" w:rsidRPr="008244AB" w:rsidRDefault="00CB6243" w:rsidP="00CB6243">
            <w:pPr>
              <w:jc w:val="center"/>
              <w:rPr>
                <w:b/>
              </w:rPr>
            </w:pPr>
            <w:r>
              <w:rPr>
                <w:b/>
              </w:rPr>
              <w:t>LPDK2 /sem. Dr. Zemanová učebna č. 2.09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:rsidR="00DD0F17" w:rsidRPr="008244AB" w:rsidRDefault="00DD0F17" w:rsidP="003C30E0">
            <w:pPr>
              <w:jc w:val="center"/>
              <w:rPr>
                <w:b/>
              </w:rPr>
            </w:pPr>
          </w:p>
        </w:tc>
        <w:tc>
          <w:tcPr>
            <w:tcW w:w="3186" w:type="dxa"/>
            <w:gridSpan w:val="2"/>
            <w:shd w:val="clear" w:color="auto" w:fill="92D050"/>
            <w:vAlign w:val="center"/>
          </w:tcPr>
          <w:p w:rsidR="00DD0F17" w:rsidRPr="006B5866" w:rsidRDefault="00DD0F17" w:rsidP="003C30E0">
            <w:pPr>
              <w:jc w:val="center"/>
              <w:rPr>
                <w:b/>
              </w:rPr>
            </w:pPr>
            <w:r w:rsidRPr="006B5866">
              <w:rPr>
                <w:b/>
              </w:rPr>
              <w:t>PGPK2</w:t>
            </w:r>
            <w:r>
              <w:rPr>
                <w:b/>
              </w:rPr>
              <w:t>/sem, Mgr. Abrahamová, učebna č. 2.02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D0F17" w:rsidRPr="00CC1E07" w:rsidRDefault="00DD0F17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D0F17" w:rsidRPr="00CC1E07" w:rsidRDefault="00DD0F17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38005B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38005B" w:rsidRPr="00CC1E07" w:rsidRDefault="0038005B" w:rsidP="00465BD4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66444" w:rsidRPr="00941C75" w:rsidTr="00606B54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66444" w:rsidRPr="00F575D7" w:rsidRDefault="00D66444" w:rsidP="00147A47">
            <w:pPr>
              <w:rPr>
                <w:b/>
              </w:rPr>
            </w:pPr>
            <w:r>
              <w:rPr>
                <w:b/>
              </w:rPr>
              <w:t>27. 2. 2026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66444" w:rsidRPr="00F575D7" w:rsidRDefault="00D66444" w:rsidP="00147A47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D66444" w:rsidRPr="00F575D7" w:rsidRDefault="00D66444" w:rsidP="00147A4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97" w:type="dxa"/>
            <w:gridSpan w:val="4"/>
            <w:shd w:val="clear" w:color="auto" w:fill="FFE599" w:themeFill="accent4" w:themeFillTint="66"/>
            <w:noWrap/>
            <w:vAlign w:val="center"/>
          </w:tcPr>
          <w:p w:rsidR="00D66444" w:rsidRPr="002443F5" w:rsidRDefault="00D66444" w:rsidP="00147A47">
            <w:pPr>
              <w:jc w:val="center"/>
              <w:rPr>
                <w:b/>
              </w:rPr>
            </w:pPr>
            <w:r>
              <w:rPr>
                <w:b/>
              </w:rPr>
              <w:t>ON2K2/přednáška, MUDr. Pánek učebna 1.31</w:t>
            </w:r>
          </w:p>
        </w:tc>
        <w:tc>
          <w:tcPr>
            <w:tcW w:w="4779" w:type="dxa"/>
            <w:gridSpan w:val="3"/>
            <w:shd w:val="clear" w:color="auto" w:fill="F9796B"/>
            <w:vAlign w:val="center"/>
          </w:tcPr>
          <w:p w:rsidR="00D66444" w:rsidRPr="002443F5" w:rsidRDefault="00D66444" w:rsidP="00147A47">
            <w:pPr>
              <w:jc w:val="center"/>
              <w:rPr>
                <w:b/>
              </w:rPr>
            </w:pPr>
            <w:r>
              <w:rPr>
                <w:b/>
              </w:rPr>
              <w:t xml:space="preserve">KBDK2/seminář, Mgr. </w:t>
            </w:r>
            <w:proofErr w:type="spellStart"/>
            <w:r>
              <w:rPr>
                <w:b/>
              </w:rPr>
              <w:t>Tampírová</w:t>
            </w:r>
            <w:proofErr w:type="spellEnd"/>
            <w:r>
              <w:rPr>
                <w:b/>
              </w:rPr>
              <w:t>, uč. č. 2.05</w:t>
            </w:r>
          </w:p>
        </w:tc>
        <w:tc>
          <w:tcPr>
            <w:tcW w:w="6372" w:type="dxa"/>
            <w:gridSpan w:val="4"/>
            <w:shd w:val="clear" w:color="auto" w:fill="BFBFBF" w:themeFill="background1" w:themeFillShade="BF"/>
            <w:vAlign w:val="center"/>
          </w:tcPr>
          <w:p w:rsidR="00D66444" w:rsidRPr="00606B54" w:rsidRDefault="00D66444" w:rsidP="00606B54">
            <w:pPr>
              <w:jc w:val="center"/>
              <w:rPr>
                <w:b/>
              </w:rPr>
            </w:pPr>
            <w:r w:rsidRPr="00606B54">
              <w:rPr>
                <w:b/>
              </w:rPr>
              <w:t>EPDK2/seminář, Dr. Kalábová učebna 2.06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D66444" w:rsidRPr="00147A47" w:rsidRDefault="00D66444" w:rsidP="00147A47">
            <w:pPr>
              <w:jc w:val="center"/>
              <w:rPr>
                <w:b/>
              </w:rPr>
            </w:pPr>
          </w:p>
        </w:tc>
      </w:tr>
      <w:tr w:rsidR="00147A47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147A47" w:rsidRPr="00CC1E07" w:rsidRDefault="00147A47" w:rsidP="00147A47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DD0F17" w:rsidRPr="00941C75" w:rsidTr="00CB6243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D0F17" w:rsidRPr="00F575D7" w:rsidRDefault="00DD0F17" w:rsidP="00860E65">
            <w:pPr>
              <w:rPr>
                <w:b/>
              </w:rPr>
            </w:pPr>
            <w:r>
              <w:rPr>
                <w:b/>
              </w:rPr>
              <w:t>13. 3. 2026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D0F17" w:rsidRPr="00F575D7" w:rsidRDefault="00DD0F17" w:rsidP="00860E65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DD0F17" w:rsidRPr="00F575D7" w:rsidRDefault="00DD0F17" w:rsidP="00860E65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165" w:type="dxa"/>
            <w:gridSpan w:val="3"/>
            <w:shd w:val="clear" w:color="auto" w:fill="00B0F0"/>
            <w:noWrap/>
            <w:vAlign w:val="center"/>
          </w:tcPr>
          <w:p w:rsidR="00CB6243" w:rsidRPr="00A02D7E" w:rsidRDefault="00CB6243" w:rsidP="00CB6243">
            <w:pPr>
              <w:jc w:val="center"/>
              <w:rPr>
                <w:b/>
              </w:rPr>
            </w:pPr>
            <w:r>
              <w:rPr>
                <w:b/>
              </w:rPr>
              <w:t>LPDK2/ sem. Dr. Zemanová učebna č,2.09</w:t>
            </w:r>
          </w:p>
        </w:tc>
        <w:tc>
          <w:tcPr>
            <w:tcW w:w="14276" w:type="dxa"/>
            <w:gridSpan w:val="9"/>
            <w:shd w:val="clear" w:color="auto" w:fill="BDD6EE" w:themeFill="accent1" w:themeFillTint="66"/>
            <w:vAlign w:val="center"/>
          </w:tcPr>
          <w:p w:rsidR="00DD0F17" w:rsidRPr="00DD0F17" w:rsidRDefault="00DD0F17" w:rsidP="00DD0F17">
            <w:pPr>
              <w:jc w:val="center"/>
              <w:rPr>
                <w:b/>
              </w:rPr>
            </w:pPr>
            <w:r w:rsidRPr="00DD0F17">
              <w:rPr>
                <w:b/>
              </w:rPr>
              <w:t>OD2K2/seminář, Mgr. Lulková, učebna č. 2.09</w:t>
            </w: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860E65" w:rsidRPr="00CC1E07" w:rsidRDefault="00860E65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DD0F17" w:rsidRPr="00941C75" w:rsidTr="00CD202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DD0F17" w:rsidRPr="00F575D7" w:rsidRDefault="00DD0F17" w:rsidP="006B5866">
            <w:pPr>
              <w:rPr>
                <w:b/>
              </w:rPr>
            </w:pPr>
            <w:r>
              <w:rPr>
                <w:b/>
              </w:rPr>
              <w:t>14. 3. 2026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DD0F17" w:rsidRPr="00F575D7" w:rsidRDefault="00DD0F17" w:rsidP="006B5866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DD0F17" w:rsidRPr="00F575D7" w:rsidRDefault="00DD0F17" w:rsidP="006B586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476" w:type="dxa"/>
            <w:gridSpan w:val="7"/>
            <w:shd w:val="clear" w:color="auto" w:fill="FFFF00"/>
            <w:vAlign w:val="center"/>
          </w:tcPr>
          <w:p w:rsidR="00DD0F17" w:rsidRPr="00D92AEA" w:rsidRDefault="00DD0F17" w:rsidP="006B5866">
            <w:pPr>
              <w:jc w:val="center"/>
              <w:rPr>
                <w:b/>
              </w:rPr>
            </w:pPr>
            <w:r>
              <w:rPr>
                <w:b/>
              </w:rPr>
              <w:t>PC2K2/cvičení, Mgr. Rothová, učebna 2.09</w:t>
            </w:r>
          </w:p>
        </w:tc>
        <w:tc>
          <w:tcPr>
            <w:tcW w:w="3186" w:type="dxa"/>
            <w:gridSpan w:val="2"/>
            <w:shd w:val="clear" w:color="auto" w:fill="92D050"/>
            <w:noWrap/>
            <w:vAlign w:val="center"/>
          </w:tcPr>
          <w:p w:rsidR="00DD0F17" w:rsidRPr="006B5866" w:rsidRDefault="00DD0F17" w:rsidP="006B5866">
            <w:pPr>
              <w:jc w:val="center"/>
              <w:rPr>
                <w:b/>
              </w:rPr>
            </w:pPr>
            <w:r w:rsidRPr="006B5866">
              <w:rPr>
                <w:b/>
              </w:rPr>
              <w:t>PGPK2</w:t>
            </w:r>
            <w:r>
              <w:rPr>
                <w:b/>
              </w:rPr>
              <w:t xml:space="preserve">/sem, Mgr. </w:t>
            </w:r>
            <w:proofErr w:type="spellStart"/>
            <w:r>
              <w:rPr>
                <w:b/>
              </w:rPr>
              <w:t>Bitalová</w:t>
            </w:r>
            <w:proofErr w:type="spellEnd"/>
            <w:r>
              <w:rPr>
                <w:b/>
              </w:rPr>
              <w:t>, učebna č. 2.02</w:t>
            </w:r>
          </w:p>
        </w:tc>
        <w:tc>
          <w:tcPr>
            <w:tcW w:w="4779" w:type="dxa"/>
            <w:gridSpan w:val="3"/>
            <w:shd w:val="clear" w:color="auto" w:fill="FFE599" w:themeFill="accent4" w:themeFillTint="66"/>
            <w:vAlign w:val="center"/>
          </w:tcPr>
          <w:p w:rsidR="00DD0F17" w:rsidRPr="00CD202C" w:rsidRDefault="00CD202C" w:rsidP="00CD202C">
            <w:pPr>
              <w:jc w:val="center"/>
              <w:rPr>
                <w:b/>
              </w:rPr>
            </w:pPr>
            <w:r w:rsidRPr="00CD202C">
              <w:rPr>
                <w:b/>
              </w:rPr>
              <w:t>ON2K2/přednáška, MUDr. Pánek uč. 2.05</w:t>
            </w:r>
          </w:p>
        </w:tc>
      </w:tr>
      <w:tr w:rsidR="00860E65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860E65" w:rsidRPr="00CC1E07" w:rsidRDefault="00860E65" w:rsidP="00860E65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FA185F" w:rsidRPr="00941C75" w:rsidTr="00A736B3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27. 3. 2026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7" w:type="dxa"/>
            <w:gridSpan w:val="4"/>
            <w:shd w:val="clear" w:color="auto" w:fill="F9796B"/>
            <w:vAlign w:val="center"/>
          </w:tcPr>
          <w:p w:rsidR="00FA185F" w:rsidRPr="002443F5" w:rsidRDefault="00FA185F" w:rsidP="00940C6D">
            <w:pPr>
              <w:jc w:val="center"/>
              <w:rPr>
                <w:b/>
              </w:rPr>
            </w:pPr>
            <w:r>
              <w:rPr>
                <w:b/>
              </w:rPr>
              <w:t xml:space="preserve">KBDK2/seminář, Mgr. </w:t>
            </w:r>
            <w:proofErr w:type="spellStart"/>
            <w:r>
              <w:rPr>
                <w:b/>
              </w:rPr>
              <w:t>Tampírová</w:t>
            </w:r>
            <w:proofErr w:type="spellEnd"/>
            <w:r>
              <w:rPr>
                <w:b/>
              </w:rPr>
              <w:t xml:space="preserve">, uč. č. 2.11 </w:t>
            </w:r>
          </w:p>
        </w:tc>
        <w:tc>
          <w:tcPr>
            <w:tcW w:w="4779" w:type="dxa"/>
            <w:gridSpan w:val="3"/>
            <w:tcBorders>
              <w:bottom w:val="single" w:sz="6" w:space="0" w:color="auto"/>
            </w:tcBorders>
            <w:shd w:val="clear" w:color="auto" w:fill="9CC2E5" w:themeFill="accent1" w:themeFillTint="99"/>
            <w:vAlign w:val="center"/>
          </w:tcPr>
          <w:p w:rsidR="00FA185F" w:rsidRPr="00606B54" w:rsidRDefault="00FA185F" w:rsidP="00940C6D">
            <w:pPr>
              <w:jc w:val="center"/>
              <w:rPr>
                <w:b/>
              </w:rPr>
            </w:pPr>
            <w:r w:rsidRPr="00606B54">
              <w:rPr>
                <w:rFonts w:ascii="Calibri" w:eastAsia="Times New Roman" w:hAnsi="Calibri" w:cs="Times New Roman"/>
                <w:b/>
                <w:lang w:eastAsia="cs-CZ"/>
              </w:rPr>
              <w:t>OD2K2/před., MUDr. Škvor, učeb. č. 2.11</w:t>
            </w:r>
          </w:p>
        </w:tc>
        <w:tc>
          <w:tcPr>
            <w:tcW w:w="7965" w:type="dxa"/>
            <w:gridSpan w:val="5"/>
            <w:shd w:val="clear" w:color="auto" w:fill="C5E0B3" w:themeFill="accent6" w:themeFillTint="66"/>
            <w:vAlign w:val="center"/>
          </w:tcPr>
          <w:p w:rsidR="00FA185F" w:rsidRPr="00236928" w:rsidRDefault="00FA185F" w:rsidP="00940C6D">
            <w:pPr>
              <w:jc w:val="center"/>
              <w:rPr>
                <w:b/>
              </w:rPr>
            </w:pPr>
            <w:r>
              <w:rPr>
                <w:b/>
              </w:rPr>
              <w:t>ZPDK2/přednáška a seminář, Dr. Martin Černý, učebna č. 3.01</w:t>
            </w: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Pr="00606B54" w:rsidRDefault="00940C6D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A185F" w:rsidRPr="00941C75" w:rsidTr="00CD202C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28. 3. 2026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FA185F" w:rsidRPr="00F575D7" w:rsidRDefault="00FA185F" w:rsidP="00940C6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97" w:type="dxa"/>
            <w:gridSpan w:val="4"/>
            <w:shd w:val="clear" w:color="auto" w:fill="FFFFFF" w:themeFill="background1"/>
            <w:vAlign w:val="center"/>
          </w:tcPr>
          <w:p w:rsidR="00CD202C" w:rsidRDefault="00CD202C" w:rsidP="00940C6D">
            <w:pPr>
              <w:jc w:val="center"/>
              <w:rPr>
                <w:b/>
              </w:rPr>
            </w:pPr>
            <w:r w:rsidRPr="00CD202C">
              <w:rPr>
                <w:b/>
              </w:rPr>
              <w:t xml:space="preserve"> POZOR !!!!!! zrušeno přesun</w:t>
            </w:r>
            <w:r>
              <w:rPr>
                <w:b/>
              </w:rPr>
              <w:t xml:space="preserve"> 14. 3. </w:t>
            </w:r>
            <w:bookmarkStart w:id="0" w:name="_GoBack"/>
            <w:bookmarkEnd w:id="0"/>
          </w:p>
          <w:p w:rsidR="00CD202C" w:rsidRPr="00CD202C" w:rsidRDefault="00CD202C" w:rsidP="00CD202C">
            <w:pPr>
              <w:jc w:val="center"/>
              <w:rPr>
                <w:b/>
                <w:strike/>
              </w:rPr>
            </w:pPr>
            <w:r w:rsidRPr="00CD202C">
              <w:rPr>
                <w:b/>
              </w:rPr>
              <w:t xml:space="preserve"> </w:t>
            </w:r>
            <w:r w:rsidR="00FA185F" w:rsidRPr="00CD202C">
              <w:rPr>
                <w:b/>
                <w:strike/>
              </w:rPr>
              <w:t>ON2K2/přednáška, MUDr. Pánek uč. 2.07</w:t>
            </w:r>
          </w:p>
        </w:tc>
        <w:tc>
          <w:tcPr>
            <w:tcW w:w="7965" w:type="dxa"/>
            <w:gridSpan w:val="5"/>
            <w:tcBorders>
              <w:bottom w:val="single" w:sz="6" w:space="0" w:color="auto"/>
            </w:tcBorders>
            <w:shd w:val="clear" w:color="auto" w:fill="F7CAAC" w:themeFill="accent2" w:themeFillTint="66"/>
            <w:noWrap/>
            <w:vAlign w:val="center"/>
          </w:tcPr>
          <w:p w:rsidR="00FA185F" w:rsidRPr="0092120E" w:rsidRDefault="00FA185F" w:rsidP="00940C6D">
            <w:pPr>
              <w:jc w:val="center"/>
              <w:rPr>
                <w:b/>
              </w:rPr>
            </w:pPr>
            <w:r>
              <w:rPr>
                <w:b/>
              </w:rPr>
              <w:t xml:space="preserve">ZPSK2/přednáška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učebna č. 2.11</w:t>
            </w:r>
          </w:p>
        </w:tc>
        <w:tc>
          <w:tcPr>
            <w:tcW w:w="4779" w:type="dxa"/>
            <w:gridSpan w:val="3"/>
            <w:shd w:val="clear" w:color="auto" w:fill="C5E0B3" w:themeFill="accent6" w:themeFillTint="66"/>
            <w:vAlign w:val="center"/>
          </w:tcPr>
          <w:p w:rsidR="00FA185F" w:rsidRPr="0092120E" w:rsidRDefault="00FA185F" w:rsidP="00940C6D">
            <w:pPr>
              <w:jc w:val="center"/>
              <w:rPr>
                <w:b/>
              </w:rPr>
            </w:pPr>
            <w:r>
              <w:rPr>
                <w:b/>
              </w:rPr>
              <w:t>ZPDK2/přednáška a seminář, Dr. Martin Černý, učebna č. 2.07</w:t>
            </w: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Pr="00606B54" w:rsidRDefault="00940C6D" w:rsidP="00940C6D">
            <w:pPr>
              <w:jc w:val="center"/>
              <w:rPr>
                <w:b/>
              </w:rPr>
            </w:pPr>
          </w:p>
        </w:tc>
      </w:tr>
      <w:tr w:rsidR="00037A36" w:rsidRPr="00941C75" w:rsidTr="00037A36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037A36" w:rsidRPr="00F575D7" w:rsidRDefault="00037A36" w:rsidP="00940C6D">
            <w:pPr>
              <w:rPr>
                <w:b/>
              </w:rPr>
            </w:pPr>
            <w:r>
              <w:rPr>
                <w:b/>
              </w:rPr>
              <w:t>17. 4. 2026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037A36" w:rsidRPr="00F575D7" w:rsidRDefault="00037A36" w:rsidP="00940C6D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037A36" w:rsidRPr="00F575D7" w:rsidRDefault="00037A36" w:rsidP="00940C6D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290" w:type="dxa"/>
            <w:gridSpan w:val="5"/>
            <w:shd w:val="clear" w:color="auto" w:fill="FFFF00"/>
            <w:vAlign w:val="center"/>
          </w:tcPr>
          <w:p w:rsidR="00037A36" w:rsidRPr="007D630E" w:rsidRDefault="00037A36" w:rsidP="00940C6D">
            <w:pPr>
              <w:jc w:val="center"/>
              <w:rPr>
                <w:b/>
              </w:rPr>
            </w:pPr>
            <w:r w:rsidRPr="0068339D">
              <w:rPr>
                <w:b/>
                <w:highlight w:val="yellow"/>
              </w:rPr>
              <w:t xml:space="preserve">PC2K2/přednáška, MUDr. Konečný, MUDr. </w:t>
            </w:r>
            <w:proofErr w:type="spellStart"/>
            <w:r w:rsidRPr="0068339D">
              <w:rPr>
                <w:b/>
                <w:highlight w:val="yellow"/>
              </w:rPr>
              <w:t>Tekula</w:t>
            </w:r>
            <w:proofErr w:type="spellEnd"/>
            <w:r w:rsidRPr="0068339D">
              <w:rPr>
                <w:b/>
                <w:highlight w:val="yellow"/>
              </w:rPr>
              <w:t>, učebna č. 2.11</w:t>
            </w:r>
          </w:p>
        </w:tc>
        <w:tc>
          <w:tcPr>
            <w:tcW w:w="6372" w:type="dxa"/>
            <w:gridSpan w:val="4"/>
            <w:shd w:val="clear" w:color="auto" w:fill="9CC2E5" w:themeFill="accent1" w:themeFillTint="99"/>
            <w:vAlign w:val="center"/>
          </w:tcPr>
          <w:p w:rsidR="00037A36" w:rsidRPr="00606B54" w:rsidRDefault="00037A36" w:rsidP="00940C6D">
            <w:pPr>
              <w:jc w:val="center"/>
              <w:rPr>
                <w:b/>
              </w:rPr>
            </w:pPr>
            <w:r w:rsidRPr="00606B54">
              <w:rPr>
                <w:rFonts w:ascii="Calibri" w:eastAsia="Times New Roman" w:hAnsi="Calibri" w:cs="Times New Roman"/>
                <w:b/>
                <w:lang w:eastAsia="cs-CZ"/>
              </w:rPr>
              <w:t>OD2K2/před., MUDr. Škvor, učeb. č. 2.11</w:t>
            </w:r>
          </w:p>
        </w:tc>
        <w:tc>
          <w:tcPr>
            <w:tcW w:w="4779" w:type="dxa"/>
            <w:gridSpan w:val="3"/>
            <w:shd w:val="clear" w:color="auto" w:fill="CCCCFF"/>
            <w:vAlign w:val="center"/>
          </w:tcPr>
          <w:p w:rsidR="00037A36" w:rsidRPr="00037A36" w:rsidRDefault="00037A36" w:rsidP="00037A36">
            <w:pPr>
              <w:jc w:val="center"/>
              <w:rPr>
                <w:b/>
              </w:rPr>
            </w:pPr>
            <w:r w:rsidRPr="00037A36">
              <w:rPr>
                <w:b/>
              </w:rPr>
              <w:t>MADK2/</w:t>
            </w:r>
            <w:proofErr w:type="spellStart"/>
            <w:r w:rsidRPr="00037A36"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doc. Kovářová, učebna č. 2.11</w:t>
            </w: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Pr="00465BD4" w:rsidRDefault="00940C6D" w:rsidP="00940C6D"/>
        </w:tc>
      </w:tr>
      <w:tr w:rsidR="00A26FAE" w:rsidRPr="00941C75" w:rsidTr="00F74C02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A26FAE" w:rsidRPr="00F575D7" w:rsidRDefault="00A26FAE" w:rsidP="00A26FAE">
            <w:pPr>
              <w:rPr>
                <w:b/>
              </w:rPr>
            </w:pPr>
            <w:r>
              <w:rPr>
                <w:b/>
              </w:rPr>
              <w:t>18. 4. 2026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A26FAE" w:rsidRPr="00F575D7" w:rsidRDefault="00A26FAE" w:rsidP="00A26FAE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A26FAE" w:rsidRPr="00F575D7" w:rsidRDefault="00A26FAE" w:rsidP="00A26FAE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883" w:type="dxa"/>
            <w:gridSpan w:val="6"/>
            <w:shd w:val="clear" w:color="auto" w:fill="FFC000" w:themeFill="accent4"/>
            <w:noWrap/>
            <w:vAlign w:val="center"/>
          </w:tcPr>
          <w:p w:rsidR="00A26FAE" w:rsidRPr="007A070C" w:rsidRDefault="00A26FAE" w:rsidP="00A26FAE">
            <w:pPr>
              <w:jc w:val="center"/>
              <w:rPr>
                <w:b/>
                <w:sz w:val="24"/>
                <w:szCs w:val="24"/>
              </w:rPr>
            </w:pPr>
            <w:r w:rsidRPr="007A070C">
              <w:rPr>
                <w:b/>
              </w:rPr>
              <w:t>MVDK2/seminář, Dr. Karel Hrach, aula č. 1.11 + VSK2</w:t>
            </w:r>
          </w:p>
        </w:tc>
        <w:tc>
          <w:tcPr>
            <w:tcW w:w="3186" w:type="dxa"/>
            <w:gridSpan w:val="2"/>
            <w:shd w:val="clear" w:color="auto" w:fill="CCCCFF"/>
            <w:vAlign w:val="center"/>
          </w:tcPr>
          <w:p w:rsidR="00A26FAE" w:rsidRPr="00037A36" w:rsidRDefault="00A26FAE" w:rsidP="00A26FAE">
            <w:pPr>
              <w:jc w:val="center"/>
              <w:rPr>
                <w:b/>
              </w:rPr>
            </w:pPr>
            <w:r w:rsidRPr="00037A36">
              <w:rPr>
                <w:b/>
              </w:rPr>
              <w:t>MADK2/</w:t>
            </w:r>
            <w:proofErr w:type="spellStart"/>
            <w:r w:rsidRPr="00037A36">
              <w:rPr>
                <w:b/>
              </w:rPr>
              <w:t>př</w:t>
            </w:r>
            <w:proofErr w:type="spellEnd"/>
            <w:r>
              <w:rPr>
                <w:b/>
              </w:rPr>
              <w:t xml:space="preserve"> + sem, doc. Kovářová, učebna č. 2.11</w:t>
            </w:r>
          </w:p>
        </w:tc>
        <w:tc>
          <w:tcPr>
            <w:tcW w:w="6372" w:type="dxa"/>
            <w:gridSpan w:val="4"/>
            <w:tcBorders>
              <w:bottom w:val="single" w:sz="6" w:space="0" w:color="auto"/>
            </w:tcBorders>
            <w:shd w:val="clear" w:color="auto" w:fill="F7CAAC" w:themeFill="accent2" w:themeFillTint="66"/>
            <w:vAlign w:val="center"/>
          </w:tcPr>
          <w:p w:rsidR="00A26FAE" w:rsidRPr="0092120E" w:rsidRDefault="00A26FAE" w:rsidP="00A26FAE">
            <w:pPr>
              <w:jc w:val="center"/>
              <w:rPr>
                <w:b/>
              </w:rPr>
            </w:pPr>
            <w:r>
              <w:rPr>
                <w:b/>
              </w:rPr>
              <w:t xml:space="preserve">ZPSK2/přednáška + seminář, Dr. </w:t>
            </w:r>
            <w:proofErr w:type="spellStart"/>
            <w:r>
              <w:rPr>
                <w:b/>
              </w:rPr>
              <w:t>Fleischmann</w:t>
            </w:r>
            <w:proofErr w:type="spellEnd"/>
            <w:r>
              <w:rPr>
                <w:b/>
              </w:rPr>
              <w:t>, učebna č. 2.11</w:t>
            </w: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Pr="00CC1E07" w:rsidRDefault="00940C6D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D85FC6" w:rsidRPr="00941C75" w:rsidTr="00D47DCE">
        <w:trPr>
          <w:trHeight w:val="351"/>
          <w:jc w:val="center"/>
        </w:trPr>
        <w:tc>
          <w:tcPr>
            <w:tcW w:w="1290" w:type="dxa"/>
            <w:shd w:val="clear" w:color="auto" w:fill="FFFFCC"/>
            <w:noWrap/>
            <w:vAlign w:val="center"/>
          </w:tcPr>
          <w:p w:rsidR="00D85FC6" w:rsidRPr="00F575D7" w:rsidRDefault="00D85FC6" w:rsidP="00940C6D">
            <w:pPr>
              <w:rPr>
                <w:b/>
              </w:rPr>
            </w:pPr>
            <w:r>
              <w:rPr>
                <w:b/>
              </w:rPr>
              <w:t>15. 5. 2026</w:t>
            </w:r>
          </w:p>
        </w:tc>
        <w:tc>
          <w:tcPr>
            <w:tcW w:w="978" w:type="dxa"/>
            <w:shd w:val="clear" w:color="auto" w:fill="FFFFCC"/>
            <w:vAlign w:val="center"/>
          </w:tcPr>
          <w:p w:rsidR="00D85FC6" w:rsidRPr="00F575D7" w:rsidRDefault="00D85FC6" w:rsidP="00940C6D">
            <w:pPr>
              <w:rPr>
                <w:b/>
              </w:rPr>
            </w:pPr>
            <w:r w:rsidRPr="00F575D7">
              <w:rPr>
                <w:b/>
              </w:rPr>
              <w:t>PÁTEK</w:t>
            </w:r>
          </w:p>
        </w:tc>
        <w:tc>
          <w:tcPr>
            <w:tcW w:w="562" w:type="dxa"/>
            <w:shd w:val="clear" w:color="auto" w:fill="FFFFCC"/>
            <w:noWrap/>
            <w:vAlign w:val="center"/>
          </w:tcPr>
          <w:p w:rsidR="00D85FC6" w:rsidRPr="00F575D7" w:rsidRDefault="00D85FC6" w:rsidP="00940C6D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290" w:type="dxa"/>
            <w:gridSpan w:val="5"/>
            <w:shd w:val="clear" w:color="auto" w:fill="FFFF00"/>
            <w:noWrap/>
            <w:vAlign w:val="center"/>
          </w:tcPr>
          <w:p w:rsidR="00D85FC6" w:rsidRPr="00944A06" w:rsidRDefault="00D85FC6" w:rsidP="00940C6D">
            <w:pPr>
              <w:jc w:val="center"/>
              <w:rPr>
                <w:b/>
              </w:rPr>
            </w:pPr>
            <w:r>
              <w:rPr>
                <w:b/>
              </w:rPr>
              <w:t xml:space="preserve">PC2K2/přednáška, MUDr. Konečný, MUDr. </w:t>
            </w:r>
            <w:proofErr w:type="spellStart"/>
            <w:r>
              <w:rPr>
                <w:b/>
              </w:rPr>
              <w:t>Tekula</w:t>
            </w:r>
            <w:proofErr w:type="spellEnd"/>
            <w:r>
              <w:rPr>
                <w:b/>
              </w:rPr>
              <w:t>, učebna č. 2.11</w:t>
            </w:r>
          </w:p>
        </w:tc>
        <w:tc>
          <w:tcPr>
            <w:tcW w:w="9558" w:type="dxa"/>
            <w:gridSpan w:val="6"/>
            <w:shd w:val="clear" w:color="auto" w:fill="FFFF00"/>
            <w:vAlign w:val="center"/>
          </w:tcPr>
          <w:p w:rsidR="00D85FC6" w:rsidRPr="00147A47" w:rsidRDefault="00D85FC6" w:rsidP="00940C6D">
            <w:pPr>
              <w:jc w:val="center"/>
              <w:rPr>
                <w:b/>
              </w:rPr>
            </w:pPr>
            <w:r>
              <w:rPr>
                <w:b/>
              </w:rPr>
              <w:t>PC2K2/cvičení, Mgr. Rothová, učebna 2.09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D85FC6" w:rsidRPr="00CC1E07" w:rsidRDefault="00D85FC6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Pr="00CC1E07" w:rsidRDefault="00940C6D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</w:tr>
      <w:tr w:rsidR="006D0498" w:rsidRPr="00941C75" w:rsidTr="006D0498">
        <w:trPr>
          <w:trHeight w:val="351"/>
          <w:jc w:val="center"/>
        </w:trPr>
        <w:tc>
          <w:tcPr>
            <w:tcW w:w="1290" w:type="dxa"/>
            <w:shd w:val="clear" w:color="auto" w:fill="FFCCFF"/>
            <w:noWrap/>
            <w:vAlign w:val="center"/>
          </w:tcPr>
          <w:p w:rsidR="006D0498" w:rsidRPr="00F575D7" w:rsidRDefault="006D0498" w:rsidP="00940C6D">
            <w:pPr>
              <w:rPr>
                <w:b/>
              </w:rPr>
            </w:pPr>
            <w:r>
              <w:rPr>
                <w:b/>
              </w:rPr>
              <w:t>16. 5. 2026</w:t>
            </w:r>
          </w:p>
        </w:tc>
        <w:tc>
          <w:tcPr>
            <w:tcW w:w="978" w:type="dxa"/>
            <w:shd w:val="clear" w:color="auto" w:fill="FFCCFF"/>
            <w:vAlign w:val="center"/>
          </w:tcPr>
          <w:p w:rsidR="006D0498" w:rsidRPr="00F575D7" w:rsidRDefault="006D0498" w:rsidP="00940C6D">
            <w:pPr>
              <w:rPr>
                <w:b/>
              </w:rPr>
            </w:pPr>
            <w:r w:rsidRPr="00F575D7">
              <w:rPr>
                <w:b/>
              </w:rPr>
              <w:t>SOBOTA</w:t>
            </w:r>
          </w:p>
        </w:tc>
        <w:tc>
          <w:tcPr>
            <w:tcW w:w="562" w:type="dxa"/>
            <w:shd w:val="clear" w:color="auto" w:fill="FFCCFF"/>
            <w:noWrap/>
            <w:vAlign w:val="center"/>
          </w:tcPr>
          <w:p w:rsidR="006D0498" w:rsidRPr="00F575D7" w:rsidRDefault="006D0498" w:rsidP="00940C6D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476" w:type="dxa"/>
            <w:gridSpan w:val="7"/>
            <w:shd w:val="clear" w:color="auto" w:fill="FFFF00"/>
            <w:noWrap/>
            <w:vAlign w:val="center"/>
          </w:tcPr>
          <w:p w:rsidR="006D0498" w:rsidRPr="00D47DCE" w:rsidRDefault="006D0498" w:rsidP="00D47DCE">
            <w:pPr>
              <w:jc w:val="center"/>
              <w:rPr>
                <w:b/>
              </w:rPr>
            </w:pPr>
            <w:r w:rsidRPr="00D47DCE">
              <w:rPr>
                <w:b/>
              </w:rPr>
              <w:t>PC2K2/cvičení, Mgr. Rothová, učebna 2.11</w:t>
            </w:r>
          </w:p>
        </w:tc>
        <w:tc>
          <w:tcPr>
            <w:tcW w:w="4779" w:type="dxa"/>
            <w:gridSpan w:val="3"/>
            <w:shd w:val="clear" w:color="auto" w:fill="BDD6EE" w:themeFill="accent1" w:themeFillTint="66"/>
            <w:noWrap/>
            <w:vAlign w:val="center"/>
          </w:tcPr>
          <w:p w:rsidR="006D0498" w:rsidRPr="006D0498" w:rsidRDefault="006D0498" w:rsidP="006D0498">
            <w:pPr>
              <w:jc w:val="center"/>
              <w:rPr>
                <w:b/>
                <w:i/>
              </w:rPr>
            </w:pPr>
            <w:r w:rsidRPr="006D0498">
              <w:rPr>
                <w:b/>
                <w:lang w:eastAsia="cs-CZ"/>
              </w:rPr>
              <w:t>OD2K2/před., MUDr. Škvor, učeb. č. 2.0</w:t>
            </w:r>
            <w:r>
              <w:rPr>
                <w:b/>
                <w:lang w:eastAsia="cs-CZ"/>
              </w:rPr>
              <w:t>6</w:t>
            </w: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D0498" w:rsidRPr="00CC1E07" w:rsidRDefault="006D0498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93" w:type="dxa"/>
            <w:shd w:val="clear" w:color="auto" w:fill="FFFFFF" w:themeFill="background1"/>
            <w:noWrap/>
            <w:vAlign w:val="center"/>
          </w:tcPr>
          <w:p w:rsidR="006D0498" w:rsidRPr="00CC1E07" w:rsidRDefault="006D0498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940C6D" w:rsidRPr="00941C75" w:rsidTr="00220AD5">
        <w:trPr>
          <w:trHeight w:hRule="exact" w:val="113"/>
          <w:jc w:val="center"/>
        </w:trPr>
        <w:tc>
          <w:tcPr>
            <w:tcW w:w="20271" w:type="dxa"/>
            <w:gridSpan w:val="15"/>
            <w:shd w:val="clear" w:color="auto" w:fill="FFFFFF" w:themeFill="background1"/>
            <w:noWrap/>
            <w:vAlign w:val="center"/>
          </w:tcPr>
          <w:p w:rsidR="00940C6D" w:rsidRDefault="00940C6D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  <w:p w:rsidR="006B5866" w:rsidRDefault="006B5866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  <w:p w:rsidR="006B5866" w:rsidRDefault="006B5866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  <w:p w:rsidR="006B5866" w:rsidRDefault="006B5866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  <w:p w:rsidR="006B5866" w:rsidRPr="00CC1E07" w:rsidRDefault="006B5866" w:rsidP="00940C6D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</w:tbl>
    <w:tbl>
      <w:tblPr>
        <w:tblpPr w:leftFromText="141" w:rightFromText="141" w:bottomFromText="160" w:vertAnchor="page" w:horzAnchor="margin" w:tblpXSpec="center" w:tblpY="271"/>
        <w:tblW w:w="17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4"/>
        <w:gridCol w:w="6739"/>
        <w:gridCol w:w="845"/>
        <w:gridCol w:w="993"/>
        <w:gridCol w:w="5386"/>
      </w:tblGrid>
      <w:tr w:rsidR="00037A36" w:rsidTr="00037A36">
        <w:trPr>
          <w:trHeight w:hRule="exact" w:val="39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Zkratka / název předmětu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Př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Sem/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cs-CZ"/>
              </w:rPr>
              <w:t>cv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Přednášející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hAnsi="Arial" w:cs="Arial"/>
                <w:b/>
              </w:rPr>
              <w:t>MVDK2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Metody vědecké práce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hAnsi="Arial" w:cs="Arial"/>
              </w:rPr>
              <w:t>RNDr. Karel Hrach, Ph.D.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hAnsi="Arial" w:cs="Arial"/>
                <w:b/>
              </w:rPr>
              <w:t>EPDK2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Ekonomika a pojišťovnictví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Calibri" w:hAnsi="Arial" w:cs="Arial"/>
              </w:rPr>
              <w:t>Mgr. Lenka Kalábová</w:t>
            </w:r>
            <w:r>
              <w:rPr>
                <w:rFonts w:ascii="Arial" w:eastAsia="Calibri" w:hAnsi="Arial" w:cs="Arial"/>
              </w:rPr>
              <w:t>, Ph.D.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hAnsi="Arial" w:cs="Arial"/>
                <w:b/>
              </w:rPr>
              <w:t>MADK2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Management v ošetřovatelství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Doc.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 Ing.</w:t>
            </w: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Kateřina </w:t>
            </w: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Kovářová, Ph.D.</w:t>
            </w:r>
          </w:p>
        </w:tc>
      </w:tr>
      <w:tr w:rsidR="00037A36" w:rsidTr="009040BD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hAnsi="Arial" w:cs="Arial"/>
                <w:b/>
              </w:rPr>
              <w:t>MUOK2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Multikulturní ošetřovatelství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CFF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Calibri" w:hAnsi="Arial" w:cs="Arial"/>
              </w:rPr>
              <w:t xml:space="preserve">Mgr. Ivana </w:t>
            </w:r>
            <w:proofErr w:type="spellStart"/>
            <w:r w:rsidRPr="001440A5">
              <w:rPr>
                <w:rFonts w:ascii="Arial" w:eastAsia="Calibri" w:hAnsi="Arial" w:cs="Arial"/>
              </w:rPr>
              <w:t>Lamková</w:t>
            </w:r>
            <w:proofErr w:type="spellEnd"/>
            <w:r w:rsidRPr="001440A5">
              <w:rPr>
                <w:rFonts w:ascii="Arial" w:eastAsia="Calibri" w:hAnsi="Arial" w:cs="Arial"/>
              </w:rPr>
              <w:t>, Ph.D.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796B"/>
            <w:noWrap/>
            <w:vAlign w:val="center"/>
          </w:tcPr>
          <w:p w:rsidR="00037A36" w:rsidRPr="00885B06" w:rsidRDefault="00037A36" w:rsidP="00037A3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85B06">
              <w:rPr>
                <w:rFonts w:ascii="Arial" w:hAnsi="Arial" w:cs="Arial"/>
                <w:b/>
              </w:rPr>
              <w:t>KBDK2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9796B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40C6D">
              <w:rPr>
                <w:rFonts w:ascii="Arial" w:hAnsi="Arial" w:cs="Arial"/>
                <w:b/>
              </w:rPr>
              <w:t>Kvalita a bezpečí zdravotní péče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9796B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9796B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9796B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Mgr. Tampírová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eastAsia="Calibri" w:hAnsi="Arial" w:cs="Arial"/>
                <w:b/>
              </w:rPr>
              <w:t>PGPK2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  <w:b/>
              </w:rPr>
              <w:t>Ošetřovatelská péče v dětské gynekologii a v porodnictví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 xml:space="preserve">MUDr. Pavlásek, Mgr. Abrahamová, Mgr. </w:t>
            </w:r>
            <w:proofErr w:type="spellStart"/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Bitalová</w:t>
            </w:r>
            <w:proofErr w:type="spellEnd"/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7A36" w:rsidRPr="00554909" w:rsidRDefault="00037A36" w:rsidP="00037A3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54909">
              <w:rPr>
                <w:rFonts w:ascii="Arial" w:hAnsi="Arial" w:cs="Arial"/>
                <w:b/>
              </w:rPr>
              <w:t>PC2K2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7A36" w:rsidRPr="00554909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554909">
              <w:rPr>
                <w:rFonts w:ascii="Arial" w:hAnsi="Arial" w:cs="Arial"/>
                <w:b/>
              </w:rPr>
              <w:t>Ošetřovatelská péče o dítě v chirurgických oborech II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 xml:space="preserve">12 </w:t>
            </w:r>
            <w:proofErr w:type="spellStart"/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cv</w:t>
            </w:r>
            <w:proofErr w:type="spellEnd"/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 xml:space="preserve">MUDr. Konečný, MUDr. </w:t>
            </w:r>
            <w:proofErr w:type="spellStart"/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Tekula</w:t>
            </w:r>
            <w:proofErr w:type="spellEnd"/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, Mgr. Rothová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eastAsia="Calibri" w:hAnsi="Arial" w:cs="Arial"/>
                <w:b/>
              </w:rPr>
              <w:t>ON2K2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  <w:b/>
              </w:rPr>
              <w:t>Ošetřovatelská péče v neonatologii II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 xml:space="preserve">8 </w:t>
            </w:r>
            <w:proofErr w:type="spellStart"/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cv</w:t>
            </w:r>
            <w:proofErr w:type="spellEnd"/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MUDr. Pánek, Mgr. Šilhavá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hAnsi="Arial" w:cs="Arial"/>
                <w:b/>
              </w:rPr>
              <w:t>OD2K2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Ošetřovatelská péče v pediatrii II</w:t>
            </w:r>
            <w:r w:rsidRPr="00940C6D">
              <w:rPr>
                <w:rFonts w:ascii="Arial" w:hAnsi="Arial" w:cs="Arial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MUDr. Škvor, Mgr. Lulková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037A36" w:rsidRDefault="00037A36" w:rsidP="00037A3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eastAsia="cs-CZ"/>
              </w:rPr>
            </w:pPr>
            <w:r w:rsidRPr="00885B06">
              <w:rPr>
                <w:rFonts w:ascii="Arial" w:eastAsia="Calibri" w:hAnsi="Arial" w:cs="Arial"/>
                <w:b/>
              </w:rPr>
              <w:t>ZPDK2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  <w:b/>
              </w:rPr>
              <w:t>Základy pedagogiky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037A36" w:rsidRPr="00634041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634041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037A36" w:rsidRPr="001440A5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440A5">
              <w:rPr>
                <w:rFonts w:ascii="Arial" w:eastAsia="Times New Roman" w:hAnsi="Arial" w:cs="Arial"/>
                <w:color w:val="000000"/>
                <w:lang w:eastAsia="cs-CZ"/>
              </w:rPr>
              <w:t>Dr. Martin Černý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37A36" w:rsidRPr="00885B06" w:rsidRDefault="00037A36" w:rsidP="00037A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885B06">
              <w:rPr>
                <w:rFonts w:ascii="Arial" w:eastAsia="Calibri" w:hAnsi="Arial" w:cs="Arial"/>
                <w:b/>
              </w:rPr>
              <w:t>ZPSK2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  <w:b/>
              </w:rPr>
              <w:t>Zdravotnická psychologie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</w:rPr>
              <w:t xml:space="preserve"> PhDr. Otakar </w:t>
            </w:r>
            <w:proofErr w:type="spellStart"/>
            <w:r w:rsidRPr="00940C6D">
              <w:rPr>
                <w:rFonts w:ascii="Arial" w:eastAsia="Calibri" w:hAnsi="Arial" w:cs="Arial"/>
              </w:rPr>
              <w:t>Fleischmann</w:t>
            </w:r>
            <w:proofErr w:type="spellEnd"/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885B06" w:rsidRDefault="00037A36" w:rsidP="00037A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885B06">
              <w:rPr>
                <w:rFonts w:ascii="Arial" w:hAnsi="Arial" w:cs="Arial"/>
                <w:b/>
              </w:rPr>
              <w:t>OP4K2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Odborná praxe IV</w:t>
            </w:r>
            <w:r w:rsidRPr="00940C6D">
              <w:rPr>
                <w:rFonts w:ascii="Arial" w:hAnsi="Arial" w:cs="Arial"/>
              </w:rPr>
              <w:t xml:space="preserve">. </w:t>
            </w:r>
            <w:r w:rsidRPr="00940C6D">
              <w:rPr>
                <w:rFonts w:ascii="Arial" w:hAnsi="Arial" w:cs="Arial"/>
                <w:b/>
              </w:rPr>
              <w:t>7 týdnů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037A36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37A3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280 hod.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</w:rPr>
              <w:t xml:space="preserve">Mgr. </w:t>
            </w:r>
            <w:proofErr w:type="spellStart"/>
            <w:proofErr w:type="gramStart"/>
            <w:r w:rsidRPr="00940C6D">
              <w:rPr>
                <w:rFonts w:ascii="Arial" w:hAnsi="Arial" w:cs="Arial"/>
              </w:rPr>
              <w:t>Libešová</w:t>
            </w:r>
            <w:proofErr w:type="spellEnd"/>
            <w:r w:rsidRPr="00940C6D">
              <w:rPr>
                <w:rFonts w:ascii="Arial" w:hAnsi="Arial" w:cs="Arial"/>
              </w:rPr>
              <w:t xml:space="preserve"> - </w:t>
            </w:r>
            <w:proofErr w:type="spellStart"/>
            <w:r w:rsidRPr="00940C6D">
              <w:rPr>
                <w:rFonts w:ascii="Arial" w:hAnsi="Arial" w:cs="Arial"/>
              </w:rPr>
              <w:t>bezrozvrhový</w:t>
            </w:r>
            <w:proofErr w:type="spellEnd"/>
            <w:proofErr w:type="gramEnd"/>
            <w:r w:rsidRPr="00940C6D">
              <w:rPr>
                <w:rFonts w:ascii="Arial" w:hAnsi="Arial" w:cs="Arial"/>
              </w:rPr>
              <w:t xml:space="preserve"> předmět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885B06" w:rsidRDefault="00037A36" w:rsidP="00037A3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85B06">
              <w:rPr>
                <w:rFonts w:ascii="Arial" w:hAnsi="Arial" w:cs="Arial"/>
                <w:b/>
              </w:rPr>
              <w:t>IP2K2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  <w:b/>
              </w:rPr>
              <w:t>Individuální praxe II. 2 týdny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037A36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37A3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 hod.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hAnsi="Arial" w:cs="Arial"/>
              </w:rPr>
              <w:t xml:space="preserve">Mgr. </w:t>
            </w:r>
            <w:proofErr w:type="spellStart"/>
            <w:r w:rsidRPr="00940C6D">
              <w:rPr>
                <w:rFonts w:ascii="Arial" w:hAnsi="Arial" w:cs="Arial"/>
              </w:rPr>
              <w:t>Libešová</w:t>
            </w:r>
            <w:proofErr w:type="spellEnd"/>
            <w:proofErr w:type="gramStart"/>
            <w:r w:rsidRPr="00940C6D">
              <w:rPr>
                <w:rFonts w:ascii="Arial" w:hAnsi="Arial" w:cs="Arial"/>
              </w:rPr>
              <w:t xml:space="preserve">-  </w:t>
            </w:r>
            <w:proofErr w:type="spellStart"/>
            <w:r w:rsidRPr="00940C6D">
              <w:rPr>
                <w:rFonts w:ascii="Arial" w:hAnsi="Arial" w:cs="Arial"/>
              </w:rPr>
              <w:t>bezrozvrhový</w:t>
            </w:r>
            <w:proofErr w:type="spellEnd"/>
            <w:proofErr w:type="gramEnd"/>
            <w:r w:rsidRPr="00940C6D">
              <w:rPr>
                <w:rFonts w:ascii="Arial" w:hAnsi="Arial" w:cs="Arial"/>
              </w:rPr>
              <w:t xml:space="preserve"> předmět</w:t>
            </w:r>
          </w:p>
        </w:tc>
      </w:tr>
      <w:tr w:rsidR="00037A36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885B06" w:rsidRDefault="00037A36" w:rsidP="00037A3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885B06">
              <w:rPr>
                <w:rFonts w:ascii="Arial" w:eastAsia="Calibri" w:hAnsi="Arial" w:cs="Arial"/>
                <w:b/>
              </w:rPr>
              <w:t>RSDK2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  <w:r w:rsidRPr="00940C6D">
              <w:rPr>
                <w:rFonts w:ascii="Arial" w:eastAsia="Calibri" w:hAnsi="Arial" w:cs="Arial"/>
                <w:b/>
              </w:rPr>
              <w:t>Reprodukční a sexuální zdraví</w:t>
            </w:r>
            <w:r w:rsidR="00CB6243">
              <w:rPr>
                <w:rFonts w:ascii="Arial" w:eastAsia="Calibri" w:hAnsi="Arial" w:cs="Arial"/>
                <w:b/>
              </w:rPr>
              <w:t xml:space="preserve"> – výběrový předmět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A36" w:rsidRPr="00940C6D" w:rsidRDefault="00037A36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 xml:space="preserve">Mgr. Kamila </w:t>
            </w:r>
            <w:proofErr w:type="spellStart"/>
            <w:r w:rsidRPr="00940C6D">
              <w:rPr>
                <w:rFonts w:ascii="Arial" w:eastAsia="Times New Roman" w:hAnsi="Arial" w:cs="Arial"/>
                <w:color w:val="000000"/>
                <w:lang w:eastAsia="cs-CZ"/>
              </w:rPr>
              <w:t>Bitalová</w:t>
            </w:r>
            <w:proofErr w:type="spellEnd"/>
          </w:p>
        </w:tc>
      </w:tr>
      <w:tr w:rsidR="00CB6243" w:rsidTr="00037A36">
        <w:trPr>
          <w:trHeight w:hRule="exact" w:val="39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6243" w:rsidRPr="00885B06" w:rsidRDefault="00CB6243" w:rsidP="00037A3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LPDK2</w:t>
            </w:r>
          </w:p>
        </w:tc>
        <w:tc>
          <w:tcPr>
            <w:tcW w:w="6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6243" w:rsidRPr="00940C6D" w:rsidRDefault="00CB6243" w:rsidP="00037A36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Laktační poradenství – výběrový předmět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6243" w:rsidRPr="00940C6D" w:rsidRDefault="00CB6243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6243" w:rsidRPr="00940C6D" w:rsidRDefault="00CB6243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4 sem.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6243" w:rsidRPr="00940C6D" w:rsidRDefault="00CB6243" w:rsidP="00037A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Mgr. Miroslava Zemanová, Ph.D.</w:t>
            </w:r>
          </w:p>
        </w:tc>
      </w:tr>
    </w:tbl>
    <w:p w:rsidR="009F3220" w:rsidRDefault="009F3220" w:rsidP="009F3220">
      <w:pPr>
        <w:spacing w:after="0"/>
      </w:pPr>
    </w:p>
    <w:p w:rsidR="00397AB1" w:rsidRDefault="00397AB1" w:rsidP="009F3220">
      <w:pPr>
        <w:spacing w:after="0"/>
      </w:pPr>
    </w:p>
    <w:p w:rsidR="00397AB1" w:rsidRDefault="00397AB1" w:rsidP="009F3220">
      <w:pPr>
        <w:spacing w:after="0"/>
      </w:pPr>
    </w:p>
    <w:p w:rsidR="00132C6F" w:rsidRDefault="00132C6F"/>
    <w:p w:rsidR="00397AB1" w:rsidRDefault="00397AB1"/>
    <w:p w:rsidR="00CB6243" w:rsidRDefault="00CB6243"/>
    <w:sectPr w:rsidR="00CB6243" w:rsidSect="009F3220">
      <w:pgSz w:w="23811" w:h="16838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64B"/>
    <w:multiLevelType w:val="hybridMultilevel"/>
    <w:tmpl w:val="7E6EB098"/>
    <w:lvl w:ilvl="0" w:tplc="3A0AF5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D421E"/>
    <w:multiLevelType w:val="hybridMultilevel"/>
    <w:tmpl w:val="F330F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709EF"/>
    <w:multiLevelType w:val="hybridMultilevel"/>
    <w:tmpl w:val="9F12E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9314F"/>
    <w:multiLevelType w:val="hybridMultilevel"/>
    <w:tmpl w:val="264EFC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193"/>
    <w:rsid w:val="00016525"/>
    <w:rsid w:val="00027E46"/>
    <w:rsid w:val="00037A36"/>
    <w:rsid w:val="000441B3"/>
    <w:rsid w:val="0005735F"/>
    <w:rsid w:val="000A372F"/>
    <w:rsid w:val="000B2725"/>
    <w:rsid w:val="000C1111"/>
    <w:rsid w:val="000C3205"/>
    <w:rsid w:val="000D422A"/>
    <w:rsid w:val="00132C6F"/>
    <w:rsid w:val="001440A5"/>
    <w:rsid w:val="00147A47"/>
    <w:rsid w:val="00155EC2"/>
    <w:rsid w:val="00163494"/>
    <w:rsid w:val="0018592B"/>
    <w:rsid w:val="0019573A"/>
    <w:rsid w:val="001B05A9"/>
    <w:rsid w:val="001E76B7"/>
    <w:rsid w:val="00211ECB"/>
    <w:rsid w:val="00211ED1"/>
    <w:rsid w:val="00220AD5"/>
    <w:rsid w:val="00236928"/>
    <w:rsid w:val="002443F5"/>
    <w:rsid w:val="00261950"/>
    <w:rsid w:val="002848A8"/>
    <w:rsid w:val="002A3448"/>
    <w:rsid w:val="002A456C"/>
    <w:rsid w:val="002D4C61"/>
    <w:rsid w:val="002D5085"/>
    <w:rsid w:val="002F7E15"/>
    <w:rsid w:val="003131AA"/>
    <w:rsid w:val="00323237"/>
    <w:rsid w:val="00337D12"/>
    <w:rsid w:val="00347BE4"/>
    <w:rsid w:val="00361FBC"/>
    <w:rsid w:val="00363919"/>
    <w:rsid w:val="00367008"/>
    <w:rsid w:val="0038005B"/>
    <w:rsid w:val="00397AB1"/>
    <w:rsid w:val="003B421D"/>
    <w:rsid w:val="003C30E0"/>
    <w:rsid w:val="003E4549"/>
    <w:rsid w:val="004060DA"/>
    <w:rsid w:val="004215AC"/>
    <w:rsid w:val="00465BD4"/>
    <w:rsid w:val="00470CAD"/>
    <w:rsid w:val="00473C09"/>
    <w:rsid w:val="00482AF9"/>
    <w:rsid w:val="004E4C88"/>
    <w:rsid w:val="004F3097"/>
    <w:rsid w:val="00533E97"/>
    <w:rsid w:val="00554909"/>
    <w:rsid w:val="00575F1B"/>
    <w:rsid w:val="00592490"/>
    <w:rsid w:val="005942DF"/>
    <w:rsid w:val="005D3BC5"/>
    <w:rsid w:val="00606B54"/>
    <w:rsid w:val="00634041"/>
    <w:rsid w:val="00635F70"/>
    <w:rsid w:val="0068339D"/>
    <w:rsid w:val="006A1521"/>
    <w:rsid w:val="006B5866"/>
    <w:rsid w:val="006D0498"/>
    <w:rsid w:val="00710F6F"/>
    <w:rsid w:val="007121A6"/>
    <w:rsid w:val="007151CC"/>
    <w:rsid w:val="00720013"/>
    <w:rsid w:val="007445AC"/>
    <w:rsid w:val="0076317A"/>
    <w:rsid w:val="00764365"/>
    <w:rsid w:val="00784772"/>
    <w:rsid w:val="007A070C"/>
    <w:rsid w:val="007D630E"/>
    <w:rsid w:val="007E27F6"/>
    <w:rsid w:val="007F1CC1"/>
    <w:rsid w:val="007F63F2"/>
    <w:rsid w:val="00804AB7"/>
    <w:rsid w:val="0081193C"/>
    <w:rsid w:val="008244AB"/>
    <w:rsid w:val="00824C40"/>
    <w:rsid w:val="0083583D"/>
    <w:rsid w:val="00860E65"/>
    <w:rsid w:val="008617D8"/>
    <w:rsid w:val="00877A5D"/>
    <w:rsid w:val="008A246D"/>
    <w:rsid w:val="008C788B"/>
    <w:rsid w:val="008F02DE"/>
    <w:rsid w:val="008F1CBC"/>
    <w:rsid w:val="009040BD"/>
    <w:rsid w:val="00906660"/>
    <w:rsid w:val="009104AB"/>
    <w:rsid w:val="0092120E"/>
    <w:rsid w:val="00940C6D"/>
    <w:rsid w:val="00944A06"/>
    <w:rsid w:val="009A001E"/>
    <w:rsid w:val="009D6864"/>
    <w:rsid w:val="009E358F"/>
    <w:rsid w:val="009E6C5B"/>
    <w:rsid w:val="009F3220"/>
    <w:rsid w:val="00A02D7E"/>
    <w:rsid w:val="00A2038B"/>
    <w:rsid w:val="00A26FAE"/>
    <w:rsid w:val="00A328F3"/>
    <w:rsid w:val="00A65E66"/>
    <w:rsid w:val="00A736B3"/>
    <w:rsid w:val="00A77E40"/>
    <w:rsid w:val="00AB45DD"/>
    <w:rsid w:val="00AF6791"/>
    <w:rsid w:val="00B0071D"/>
    <w:rsid w:val="00B039AF"/>
    <w:rsid w:val="00B1111E"/>
    <w:rsid w:val="00B543E5"/>
    <w:rsid w:val="00B84641"/>
    <w:rsid w:val="00BC7F54"/>
    <w:rsid w:val="00BE5D9D"/>
    <w:rsid w:val="00C30064"/>
    <w:rsid w:val="00C31193"/>
    <w:rsid w:val="00C50818"/>
    <w:rsid w:val="00C55760"/>
    <w:rsid w:val="00C96E7E"/>
    <w:rsid w:val="00CB19D5"/>
    <w:rsid w:val="00CB6243"/>
    <w:rsid w:val="00CC4D4D"/>
    <w:rsid w:val="00CD202C"/>
    <w:rsid w:val="00CD5599"/>
    <w:rsid w:val="00D1453F"/>
    <w:rsid w:val="00D200B3"/>
    <w:rsid w:val="00D3398E"/>
    <w:rsid w:val="00D47DCE"/>
    <w:rsid w:val="00D66444"/>
    <w:rsid w:val="00D81194"/>
    <w:rsid w:val="00D85FC6"/>
    <w:rsid w:val="00D9037E"/>
    <w:rsid w:val="00D92AEA"/>
    <w:rsid w:val="00DB2AFE"/>
    <w:rsid w:val="00DC4B64"/>
    <w:rsid w:val="00DD0F17"/>
    <w:rsid w:val="00DD59D4"/>
    <w:rsid w:val="00E14AF6"/>
    <w:rsid w:val="00E30BBE"/>
    <w:rsid w:val="00E71E12"/>
    <w:rsid w:val="00E92A98"/>
    <w:rsid w:val="00EA7C14"/>
    <w:rsid w:val="00ED1B7B"/>
    <w:rsid w:val="00ED6DF4"/>
    <w:rsid w:val="00EF2B37"/>
    <w:rsid w:val="00F2383B"/>
    <w:rsid w:val="00F26FF6"/>
    <w:rsid w:val="00F31093"/>
    <w:rsid w:val="00F40B76"/>
    <w:rsid w:val="00F42064"/>
    <w:rsid w:val="00F575D7"/>
    <w:rsid w:val="00F77F06"/>
    <w:rsid w:val="00F82C58"/>
    <w:rsid w:val="00FA185F"/>
    <w:rsid w:val="00FA53F0"/>
    <w:rsid w:val="00FB3589"/>
    <w:rsid w:val="00FC4593"/>
    <w:rsid w:val="00FC4961"/>
    <w:rsid w:val="00FC5439"/>
    <w:rsid w:val="00FE51AF"/>
    <w:rsid w:val="00FE7E1F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3AA6"/>
  <w15:chartTrackingRefBased/>
  <w15:docId w15:val="{02E3B71F-4B56-4F16-B44E-BAF63E07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1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358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7F6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14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kofronovav</cp:lastModifiedBy>
  <cp:revision>65</cp:revision>
  <dcterms:created xsi:type="dcterms:W3CDTF">2024-12-16T11:47:00Z</dcterms:created>
  <dcterms:modified xsi:type="dcterms:W3CDTF">2026-02-17T06:32:00Z</dcterms:modified>
</cp:coreProperties>
</file>