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562"/>
        <w:gridCol w:w="1511"/>
        <w:gridCol w:w="54"/>
        <w:gridCol w:w="1539"/>
        <w:gridCol w:w="27"/>
        <w:gridCol w:w="1566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6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D03C5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DB05C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PEDIATRICKÉ OŠETŘOVATELSTVÍ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08523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08523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16373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LET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D03C5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="0008523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0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1F7FCC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1F7FCC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A745B2" w:rsidRPr="00941C75" w:rsidTr="003B7F50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A745B2" w:rsidRPr="00F575D7" w:rsidRDefault="00A745B2" w:rsidP="00465BD4">
            <w:pPr>
              <w:rPr>
                <w:b/>
              </w:rPr>
            </w:pPr>
            <w:r>
              <w:rPr>
                <w:b/>
              </w:rPr>
              <w:t>20. 2. 2026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A745B2" w:rsidRPr="00F575D7" w:rsidRDefault="00A745B2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A745B2" w:rsidRPr="00F575D7" w:rsidRDefault="00A745B2" w:rsidP="00465B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90" w:type="dxa"/>
            <w:gridSpan w:val="6"/>
            <w:shd w:val="clear" w:color="auto" w:fill="FC6868"/>
            <w:noWrap/>
            <w:vAlign w:val="center"/>
          </w:tcPr>
          <w:p w:rsidR="00A745B2" w:rsidRPr="002443F5" w:rsidRDefault="00A745B2" w:rsidP="00465BD4">
            <w:pPr>
              <w:jc w:val="center"/>
              <w:rPr>
                <w:b/>
              </w:rPr>
            </w:pPr>
            <w:r w:rsidRPr="00E748F2">
              <w:rPr>
                <w:rFonts w:ascii="Calibri" w:hAnsi="Calibri" w:cs="Calibri"/>
                <w:b/>
                <w:sz w:val="24"/>
                <w:szCs w:val="24"/>
                <w:shd w:val="clear" w:color="auto" w:fill="FC6868"/>
              </w:rPr>
              <w:t xml:space="preserve">ZZSK2/přednáška, Dr. </w:t>
            </w:r>
            <w:proofErr w:type="spellStart"/>
            <w:r w:rsidRPr="00E748F2">
              <w:rPr>
                <w:rFonts w:ascii="Calibri" w:hAnsi="Calibri" w:cs="Calibri"/>
                <w:b/>
                <w:sz w:val="24"/>
                <w:szCs w:val="24"/>
                <w:shd w:val="clear" w:color="auto" w:fill="FC6868"/>
              </w:rPr>
              <w:t>Kynštová</w:t>
            </w:r>
            <w:proofErr w:type="spellEnd"/>
            <w:r w:rsidRPr="00E748F2">
              <w:rPr>
                <w:rFonts w:ascii="Calibri" w:hAnsi="Calibri" w:cs="Calibri"/>
                <w:b/>
                <w:sz w:val="24"/>
                <w:szCs w:val="24"/>
                <w:shd w:val="clear" w:color="auto" w:fill="FC6868"/>
              </w:rPr>
              <w:t>, učebna č.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2.10</w:t>
            </w:r>
          </w:p>
        </w:tc>
        <w:tc>
          <w:tcPr>
            <w:tcW w:w="4779" w:type="dxa"/>
            <w:gridSpan w:val="3"/>
            <w:shd w:val="clear" w:color="auto" w:fill="FFE599" w:themeFill="accent4" w:themeFillTint="66"/>
            <w:vAlign w:val="center"/>
          </w:tcPr>
          <w:p w:rsidR="00A745B2" w:rsidRPr="002443F5" w:rsidRDefault="00A745B2" w:rsidP="00465BD4">
            <w:pPr>
              <w:jc w:val="center"/>
              <w:rPr>
                <w:b/>
              </w:rPr>
            </w:pPr>
            <w:r>
              <w:rPr>
                <w:b/>
              </w:rPr>
              <w:t>OD4K2/přednáška, MUDr. Škvor, uč. 2.10</w:t>
            </w:r>
          </w:p>
        </w:tc>
        <w:tc>
          <w:tcPr>
            <w:tcW w:w="4779" w:type="dxa"/>
            <w:gridSpan w:val="3"/>
            <w:shd w:val="clear" w:color="auto" w:fill="FFC000"/>
            <w:noWrap/>
            <w:vAlign w:val="center"/>
          </w:tcPr>
          <w:p w:rsidR="00A745B2" w:rsidRPr="003B7F50" w:rsidRDefault="00A745B2" w:rsidP="003B7F50">
            <w:pPr>
              <w:jc w:val="center"/>
              <w:rPr>
                <w:b/>
              </w:rPr>
            </w:pPr>
            <w:r w:rsidRPr="003B7F50">
              <w:rPr>
                <w:b/>
              </w:rPr>
              <w:t>PKPK2/přednáška, Mgr. Kunová 2.09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745B2" w:rsidRPr="00CC1E07" w:rsidRDefault="00A745B2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DE7C49" w:rsidRPr="00941C75" w:rsidTr="00A11710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DE7C49" w:rsidRPr="00F575D7" w:rsidRDefault="00DE7C49" w:rsidP="00465BD4">
            <w:pPr>
              <w:rPr>
                <w:b/>
              </w:rPr>
            </w:pPr>
            <w:r>
              <w:rPr>
                <w:b/>
              </w:rPr>
              <w:t>21. 2. 2026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DE7C49" w:rsidRPr="00F575D7" w:rsidRDefault="00DE7C49" w:rsidP="00465BD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DE7C49" w:rsidRPr="00F575D7" w:rsidRDefault="00DE7C49" w:rsidP="00465B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883" w:type="dxa"/>
            <w:gridSpan w:val="7"/>
            <w:shd w:val="clear" w:color="auto" w:fill="FFE599" w:themeFill="accent4" w:themeFillTint="66"/>
            <w:noWrap/>
            <w:vAlign w:val="center"/>
          </w:tcPr>
          <w:p w:rsidR="00DE7C49" w:rsidRPr="004215AC" w:rsidRDefault="00DE7C49" w:rsidP="004215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OD4K2/cvičení, Mgr. Lulková, učebna č. 2.03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E7C49" w:rsidRPr="004215AC" w:rsidRDefault="00DE7C49" w:rsidP="004215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DE7C49" w:rsidRPr="004215AC" w:rsidRDefault="00DE7C49" w:rsidP="004215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DE7C49" w:rsidRPr="004215AC" w:rsidRDefault="00DE7C49" w:rsidP="004215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E7C49" w:rsidRPr="00CC1E07" w:rsidRDefault="00DE7C49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E7C49" w:rsidRPr="00CC1E07" w:rsidRDefault="00DE7C49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E7C49" w:rsidRPr="00CC1E07" w:rsidRDefault="00DE7C49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E748F2" w:rsidRPr="00941C75" w:rsidTr="00EA21DB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E748F2" w:rsidRPr="00F575D7" w:rsidRDefault="00E748F2" w:rsidP="00860E65">
            <w:pPr>
              <w:rPr>
                <w:b/>
              </w:rPr>
            </w:pPr>
            <w:r>
              <w:rPr>
                <w:b/>
              </w:rPr>
              <w:t>7. 3. 2026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E748F2" w:rsidRPr="00F575D7" w:rsidRDefault="00E748F2" w:rsidP="00860E65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E748F2" w:rsidRPr="00F575D7" w:rsidRDefault="00E748F2" w:rsidP="00860E6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883" w:type="dxa"/>
            <w:gridSpan w:val="7"/>
            <w:shd w:val="clear" w:color="auto" w:fill="FFE599" w:themeFill="accent4" w:themeFillTint="66"/>
            <w:noWrap/>
            <w:vAlign w:val="center"/>
          </w:tcPr>
          <w:p w:rsidR="00E748F2" w:rsidRPr="007D630E" w:rsidRDefault="00E748F2" w:rsidP="00860E6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OD4K2/cvičení, Mgr. Lulková, učebna č. 2.09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E748F2" w:rsidRPr="0092120E" w:rsidRDefault="00E748F2" w:rsidP="00860E65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A8D08D" w:themeFill="accent6" w:themeFillTint="99"/>
            <w:vAlign w:val="center"/>
          </w:tcPr>
          <w:p w:rsidR="00E748F2" w:rsidRPr="0092120E" w:rsidRDefault="00E748F2" w:rsidP="00860E65">
            <w:pPr>
              <w:jc w:val="center"/>
              <w:rPr>
                <w:b/>
              </w:rPr>
            </w:pPr>
            <w:r>
              <w:rPr>
                <w:b/>
              </w:rPr>
              <w:t xml:space="preserve">PALK2/přednáška, Mgr. Kolajová, uč. 2.09  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748F2" w:rsidRPr="0092120E" w:rsidRDefault="00E748F2" w:rsidP="00860E65">
            <w:pPr>
              <w:jc w:val="center"/>
              <w:rPr>
                <w:b/>
              </w:rPr>
            </w:pP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860E65" w:rsidRPr="0092120E" w:rsidRDefault="00860E65" w:rsidP="00860E65">
            <w:pPr>
              <w:jc w:val="center"/>
              <w:rPr>
                <w:b/>
              </w:rPr>
            </w:pPr>
          </w:p>
        </w:tc>
      </w:tr>
      <w:tr w:rsidR="00512F6F" w:rsidRPr="00941C75" w:rsidTr="00E748F2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12F6F" w:rsidRPr="00F575D7" w:rsidRDefault="00512F6F" w:rsidP="00860E65">
            <w:pPr>
              <w:rPr>
                <w:b/>
              </w:rPr>
            </w:pPr>
            <w:r>
              <w:rPr>
                <w:b/>
              </w:rPr>
              <w:t>20. 3. 2026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12F6F" w:rsidRPr="00F575D7" w:rsidRDefault="00512F6F" w:rsidP="00860E65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512F6F" w:rsidRPr="00F575D7" w:rsidRDefault="00512F6F" w:rsidP="00860E6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290" w:type="dxa"/>
            <w:gridSpan w:val="6"/>
            <w:shd w:val="clear" w:color="auto" w:fill="FFE599" w:themeFill="accent4" w:themeFillTint="66"/>
            <w:noWrap/>
            <w:vAlign w:val="center"/>
          </w:tcPr>
          <w:p w:rsidR="00512F6F" w:rsidRPr="002443F5" w:rsidRDefault="00512F6F" w:rsidP="00860E65">
            <w:pPr>
              <w:jc w:val="center"/>
              <w:rPr>
                <w:b/>
              </w:rPr>
            </w:pPr>
            <w:r>
              <w:rPr>
                <w:b/>
              </w:rPr>
              <w:t>OD4K2/přednáška, MUDr. Škvor, uč. č. 2.01</w:t>
            </w:r>
          </w:p>
        </w:tc>
        <w:tc>
          <w:tcPr>
            <w:tcW w:w="7965" w:type="dxa"/>
            <w:gridSpan w:val="5"/>
            <w:shd w:val="clear" w:color="auto" w:fill="D9D9D9" w:themeFill="background1" w:themeFillShade="D9"/>
            <w:vAlign w:val="center"/>
          </w:tcPr>
          <w:p w:rsidR="00512F6F" w:rsidRPr="00E14AF6" w:rsidRDefault="00512F6F" w:rsidP="002B3119">
            <w:pPr>
              <w:jc w:val="center"/>
              <w:rPr>
                <w:b/>
              </w:rPr>
            </w:pPr>
            <w:r>
              <w:rPr>
                <w:b/>
              </w:rPr>
              <w:t>PRLK2/přednáška. MUDr. Jiránková, učebna 2.08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512F6F" w:rsidRPr="00E14AF6" w:rsidRDefault="00512F6F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12F6F" w:rsidRPr="00CC1E07" w:rsidRDefault="00512F6F" w:rsidP="00860E6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860E65" w:rsidRPr="00CC1E07" w:rsidRDefault="00860E65" w:rsidP="00860E6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748F2" w:rsidRPr="00941C75" w:rsidTr="00EA21DB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E748F2" w:rsidRPr="00F575D7" w:rsidRDefault="00E748F2" w:rsidP="00860E65">
            <w:pPr>
              <w:rPr>
                <w:b/>
              </w:rPr>
            </w:pPr>
            <w:r>
              <w:rPr>
                <w:b/>
              </w:rPr>
              <w:t>21. 3. 2026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E748F2" w:rsidRPr="00F575D7" w:rsidRDefault="00E748F2" w:rsidP="00860E65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E748F2" w:rsidRPr="00F575D7" w:rsidRDefault="00E748F2" w:rsidP="00860E6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97" w:type="dxa"/>
            <w:gridSpan w:val="5"/>
            <w:shd w:val="clear" w:color="auto" w:fill="FFC000"/>
            <w:vAlign w:val="center"/>
          </w:tcPr>
          <w:p w:rsidR="00E748F2" w:rsidRPr="003B7F50" w:rsidRDefault="00E748F2" w:rsidP="003B7F50">
            <w:pPr>
              <w:jc w:val="center"/>
              <w:rPr>
                <w:b/>
              </w:rPr>
            </w:pPr>
            <w:r w:rsidRPr="003B7F50">
              <w:rPr>
                <w:b/>
              </w:rPr>
              <w:t>PKPK2/přednáška, Mgr. Kunová 2.09</w:t>
            </w: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FFC000"/>
            <w:noWrap/>
            <w:vAlign w:val="center"/>
          </w:tcPr>
          <w:p w:rsidR="00E748F2" w:rsidRPr="00D92AEA" w:rsidRDefault="00E748F2" w:rsidP="00860E65">
            <w:pPr>
              <w:jc w:val="center"/>
              <w:rPr>
                <w:b/>
              </w:rPr>
            </w:pPr>
            <w:r w:rsidRPr="00A745B2">
              <w:rPr>
                <w:rFonts w:ascii="Calibri" w:eastAsia="Times New Roman" w:hAnsi="Calibri" w:cs="Times New Roman"/>
                <w:b/>
                <w:lang w:eastAsia="cs-CZ"/>
              </w:rPr>
              <w:t>PKPK2/</w:t>
            </w:r>
            <w:r>
              <w:rPr>
                <w:rFonts w:ascii="Calibri" w:eastAsia="Times New Roman" w:hAnsi="Calibri" w:cs="Times New Roman"/>
                <w:b/>
                <w:lang w:eastAsia="cs-CZ"/>
              </w:rPr>
              <w:t>seminář</w:t>
            </w:r>
            <w:r w:rsidRPr="00A745B2">
              <w:rPr>
                <w:rFonts w:ascii="Calibri" w:eastAsia="Times New Roman" w:hAnsi="Calibri" w:cs="Times New Roman"/>
                <w:b/>
                <w:lang w:eastAsia="cs-CZ"/>
              </w:rPr>
              <w:t>, Mgr. Kunová</w:t>
            </w:r>
            <w:r>
              <w:rPr>
                <w:rFonts w:ascii="Calibri" w:eastAsia="Times New Roman" w:hAnsi="Calibri" w:cs="Times New Roman"/>
                <w:b/>
                <w:lang w:eastAsia="cs-CZ"/>
              </w:rPr>
              <w:t xml:space="preserve"> 2.09</w:t>
            </w:r>
          </w:p>
        </w:tc>
        <w:tc>
          <w:tcPr>
            <w:tcW w:w="3186" w:type="dxa"/>
            <w:gridSpan w:val="2"/>
            <w:shd w:val="clear" w:color="auto" w:fill="A8D08D" w:themeFill="accent6" w:themeFillTint="99"/>
            <w:noWrap/>
            <w:vAlign w:val="center"/>
          </w:tcPr>
          <w:p w:rsidR="00E748F2" w:rsidRPr="00D81194" w:rsidRDefault="00E748F2" w:rsidP="00860E65">
            <w:pPr>
              <w:jc w:val="center"/>
              <w:rPr>
                <w:b/>
              </w:rPr>
            </w:pPr>
            <w:r>
              <w:rPr>
                <w:b/>
              </w:rPr>
              <w:t xml:space="preserve">PALK2/seminář, Mgr. Kolajová, uč. 2.09  </w:t>
            </w:r>
          </w:p>
        </w:tc>
        <w:tc>
          <w:tcPr>
            <w:tcW w:w="4779" w:type="dxa"/>
            <w:gridSpan w:val="3"/>
            <w:shd w:val="clear" w:color="auto" w:fill="FFFF00"/>
            <w:vAlign w:val="center"/>
          </w:tcPr>
          <w:p w:rsidR="00E748F2" w:rsidRPr="00512F6F" w:rsidRDefault="00E748F2" w:rsidP="00512F6F">
            <w:pPr>
              <w:jc w:val="center"/>
              <w:rPr>
                <w:b/>
              </w:rPr>
            </w:pPr>
            <w:r w:rsidRPr="00512F6F">
              <w:rPr>
                <w:b/>
              </w:rPr>
              <w:t>ZPOK2/přednáška, JUDr. Grus, aula č. 1.11, výuka 16.00 – 19.50, společná výuka POK3+VSK3+POZK1</w:t>
            </w: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860E65" w:rsidRPr="00CC1E07" w:rsidRDefault="00860E65" w:rsidP="00860E6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DE7C49" w:rsidRPr="00941C75" w:rsidTr="00DE7C49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E7C49" w:rsidRPr="00F575D7" w:rsidRDefault="00DE7C49" w:rsidP="00860E65">
            <w:pPr>
              <w:rPr>
                <w:b/>
              </w:rPr>
            </w:pPr>
            <w:r>
              <w:rPr>
                <w:b/>
              </w:rPr>
              <w:t>10. 4. 2026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E7C49" w:rsidRPr="00F575D7" w:rsidRDefault="00DE7C49" w:rsidP="00860E65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DE7C49" w:rsidRPr="00F575D7" w:rsidRDefault="00DE7C49" w:rsidP="00860E6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DE7C49" w:rsidRPr="007D630E" w:rsidRDefault="00DE7C49" w:rsidP="00860E65">
            <w:pPr>
              <w:jc w:val="center"/>
              <w:rPr>
                <w:b/>
              </w:rPr>
            </w:pP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DE7C49" w:rsidRPr="007D630E" w:rsidRDefault="00DE7C49" w:rsidP="00860E65">
            <w:pPr>
              <w:jc w:val="center"/>
              <w:rPr>
                <w:b/>
              </w:rPr>
            </w:pPr>
          </w:p>
        </w:tc>
        <w:tc>
          <w:tcPr>
            <w:tcW w:w="4752" w:type="dxa"/>
            <w:gridSpan w:val="3"/>
            <w:shd w:val="clear" w:color="auto" w:fill="FFE599" w:themeFill="accent4" w:themeFillTint="66"/>
            <w:vAlign w:val="center"/>
          </w:tcPr>
          <w:p w:rsidR="00DE7C49" w:rsidRPr="007D630E" w:rsidRDefault="00DE7C49" w:rsidP="00860E65">
            <w:pPr>
              <w:jc w:val="center"/>
              <w:rPr>
                <w:b/>
              </w:rPr>
            </w:pPr>
            <w:r>
              <w:rPr>
                <w:b/>
              </w:rPr>
              <w:t>OD4K2/přednáška, MUDr. Škvor, uč. č. 2.09</w:t>
            </w:r>
          </w:p>
        </w:tc>
        <w:tc>
          <w:tcPr>
            <w:tcW w:w="4779" w:type="dxa"/>
            <w:gridSpan w:val="3"/>
            <w:shd w:val="clear" w:color="auto" w:fill="C088D6"/>
            <w:noWrap/>
            <w:vAlign w:val="center"/>
          </w:tcPr>
          <w:p w:rsidR="00DE7C49" w:rsidRPr="007D630E" w:rsidRDefault="00DE7C49" w:rsidP="00860E65">
            <w:pPr>
              <w:jc w:val="center"/>
              <w:rPr>
                <w:b/>
              </w:rPr>
            </w:pPr>
            <w:r>
              <w:rPr>
                <w:b/>
              </w:rPr>
              <w:t xml:space="preserve">PSTK2/přednáška MUDr. </w:t>
            </w:r>
            <w:proofErr w:type="spellStart"/>
            <w:r>
              <w:rPr>
                <w:b/>
              </w:rPr>
              <w:t>Molnar</w:t>
            </w:r>
            <w:proofErr w:type="spellEnd"/>
            <w:r>
              <w:rPr>
                <w:b/>
              </w:rPr>
              <w:t>, uč. 2.11</w:t>
            </w:r>
          </w:p>
        </w:tc>
        <w:tc>
          <w:tcPr>
            <w:tcW w:w="4779" w:type="dxa"/>
            <w:gridSpan w:val="3"/>
            <w:shd w:val="clear" w:color="auto" w:fill="FFC000"/>
            <w:vAlign w:val="center"/>
          </w:tcPr>
          <w:p w:rsidR="00DE7C49" w:rsidRPr="00465BD4" w:rsidRDefault="00DE7C49" w:rsidP="00DE7C49">
            <w:pPr>
              <w:jc w:val="center"/>
            </w:pPr>
            <w:r w:rsidRPr="00A745B2">
              <w:rPr>
                <w:rFonts w:ascii="Calibri" w:eastAsia="Times New Roman" w:hAnsi="Calibri" w:cs="Times New Roman"/>
                <w:b/>
                <w:lang w:eastAsia="cs-CZ"/>
              </w:rPr>
              <w:t>PKPK2/</w:t>
            </w:r>
            <w:r>
              <w:rPr>
                <w:rFonts w:ascii="Calibri" w:eastAsia="Times New Roman" w:hAnsi="Calibri" w:cs="Times New Roman"/>
                <w:b/>
                <w:lang w:eastAsia="cs-CZ"/>
              </w:rPr>
              <w:t>seminář</w:t>
            </w:r>
            <w:r w:rsidRPr="00A745B2">
              <w:rPr>
                <w:rFonts w:ascii="Calibri" w:eastAsia="Times New Roman" w:hAnsi="Calibri" w:cs="Times New Roman"/>
                <w:b/>
                <w:lang w:eastAsia="cs-CZ"/>
              </w:rPr>
              <w:t>, Mgr. Kunová</w:t>
            </w:r>
            <w:r>
              <w:rPr>
                <w:rFonts w:ascii="Calibri" w:eastAsia="Times New Roman" w:hAnsi="Calibri" w:cs="Times New Roman"/>
                <w:b/>
                <w:lang w:eastAsia="cs-CZ"/>
              </w:rPr>
              <w:t xml:space="preserve"> 2.09</w:t>
            </w: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860E65" w:rsidRPr="00465BD4" w:rsidRDefault="00860E65" w:rsidP="00860E65"/>
        </w:tc>
      </w:tr>
    </w:tbl>
    <w:tbl>
      <w:tblPr>
        <w:tblpPr w:leftFromText="141" w:rightFromText="141" w:vertAnchor="page" w:horzAnchor="page" w:tblpX="3682" w:tblpY="7602"/>
        <w:tblW w:w="12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5068"/>
        <w:gridCol w:w="850"/>
        <w:gridCol w:w="709"/>
        <w:gridCol w:w="4961"/>
      </w:tblGrid>
      <w:tr w:rsidR="00E748F2" w:rsidRPr="009430A3" w:rsidTr="00E748F2">
        <w:trPr>
          <w:trHeight w:val="30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Zkratka / název předmětu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061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</w:t>
            </w:r>
            <w:proofErr w:type="spellEnd"/>
            <w:r w:rsidRPr="001061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/Sem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Přednášející</w:t>
            </w: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OD4K2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Ošetřovatelská péče v pediatrii 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10 </w:t>
            </w:r>
            <w:proofErr w:type="spellStart"/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cv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748F2" w:rsidRPr="00E748F2" w:rsidRDefault="00E748F2" w:rsidP="00E748F2">
            <w:pPr>
              <w:rPr>
                <w:rFonts w:ascii="Calibri" w:hAnsi="Calibri" w:cs="Calibri"/>
                <w:sz w:val="24"/>
                <w:szCs w:val="24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 xml:space="preserve">MUDr. Jaroslav Škvor, CSc., </w:t>
            </w:r>
            <w:r w:rsidRPr="00E748F2">
              <w:rPr>
                <w:rFonts w:ascii="Calibri" w:eastAsia="Calibri" w:hAnsi="Calibri" w:cs="Calibri"/>
                <w:sz w:val="24"/>
                <w:szCs w:val="24"/>
              </w:rPr>
              <w:t>Mgr. Marie Lulková</w:t>
            </w:r>
          </w:p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PALK2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Paliativní péče u dětí a dorostu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Mgr. Eliška Kolajová</w:t>
            </w: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PKPK2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Primární a komunitní péče o dítě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>Mgr. Petra Kunová</w:t>
            </w: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061B6">
              <w:rPr>
                <w:rFonts w:ascii="Calibri" w:hAnsi="Calibri" w:cs="Calibri"/>
                <w:b/>
                <w:bCs/>
                <w:sz w:val="24"/>
                <w:szCs w:val="24"/>
              </w:rPr>
              <w:t>PRLK2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Ošetřovatelská péče o dítě v ORL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>MUDr. Jiránková</w:t>
            </w: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PSTK2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Ošetřovatelská péče o dítě ve stomatologii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 xml:space="preserve">MUDr. Molnar, MUDr. Placák  </w:t>
            </w: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ZPOK2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Zdravotnické právo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>JUDr. Zdeněk Grus</w:t>
            </w:r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ZZSK2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Základy zdravotně sociální práce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6868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 xml:space="preserve">Dr. </w:t>
            </w:r>
            <w:proofErr w:type="spellStart"/>
            <w:r w:rsidRPr="00E748F2">
              <w:rPr>
                <w:rFonts w:ascii="Calibri" w:hAnsi="Calibri" w:cs="Calibri"/>
                <w:sz w:val="24"/>
                <w:szCs w:val="24"/>
              </w:rPr>
              <w:t>Kynštová</w:t>
            </w:r>
            <w:proofErr w:type="spellEnd"/>
          </w:p>
        </w:tc>
      </w:tr>
      <w:tr w:rsidR="00E748F2" w:rsidRPr="00F46351" w:rsidTr="00E748F2">
        <w:trPr>
          <w:trHeight w:hRule="exact" w:val="39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OP6K2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8F2" w:rsidRPr="001061B6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1061B6">
              <w:rPr>
                <w:rFonts w:ascii="Calibri" w:hAnsi="Calibri" w:cs="Calibri"/>
                <w:b/>
                <w:sz w:val="24"/>
                <w:szCs w:val="24"/>
              </w:rPr>
              <w:t>Odborná praxe IV</w:t>
            </w:r>
            <w:r w:rsidRPr="001061B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 (360 hod.) 9 týdnů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8F2" w:rsidRPr="00E748F2" w:rsidRDefault="00E748F2" w:rsidP="00E74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748F2">
              <w:rPr>
                <w:rFonts w:ascii="Calibri" w:hAnsi="Calibri" w:cs="Calibri"/>
                <w:sz w:val="24"/>
                <w:szCs w:val="24"/>
              </w:rPr>
              <w:t xml:space="preserve">Mgr. </w:t>
            </w:r>
            <w:proofErr w:type="spellStart"/>
            <w:r w:rsidRPr="00E748F2">
              <w:rPr>
                <w:rFonts w:ascii="Calibri" w:hAnsi="Calibri" w:cs="Calibri"/>
                <w:sz w:val="24"/>
                <w:szCs w:val="24"/>
              </w:rPr>
              <w:t>Libešová</w:t>
            </w:r>
            <w:proofErr w:type="spellEnd"/>
          </w:p>
        </w:tc>
      </w:tr>
    </w:tbl>
    <w:p w:rsidR="00132C6F" w:rsidRDefault="00132C6F">
      <w:bookmarkStart w:id="0" w:name="_GoBack"/>
      <w:bookmarkEnd w:id="0"/>
    </w:p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85239"/>
    <w:rsid w:val="000A372F"/>
    <w:rsid w:val="000B2725"/>
    <w:rsid w:val="000D422A"/>
    <w:rsid w:val="001061B6"/>
    <w:rsid w:val="00106A00"/>
    <w:rsid w:val="00132C6F"/>
    <w:rsid w:val="00147A47"/>
    <w:rsid w:val="00155EC2"/>
    <w:rsid w:val="00163494"/>
    <w:rsid w:val="00163734"/>
    <w:rsid w:val="0018592B"/>
    <w:rsid w:val="001A4693"/>
    <w:rsid w:val="001E76B7"/>
    <w:rsid w:val="001F7FCC"/>
    <w:rsid w:val="002113BB"/>
    <w:rsid w:val="00211ED1"/>
    <w:rsid w:val="00220AD5"/>
    <w:rsid w:val="00236928"/>
    <w:rsid w:val="002443F5"/>
    <w:rsid w:val="00261950"/>
    <w:rsid w:val="002820BE"/>
    <w:rsid w:val="002848A8"/>
    <w:rsid w:val="002A3448"/>
    <w:rsid w:val="002A456C"/>
    <w:rsid w:val="002B3119"/>
    <w:rsid w:val="002C3E58"/>
    <w:rsid w:val="002D4C61"/>
    <w:rsid w:val="002D5085"/>
    <w:rsid w:val="00301428"/>
    <w:rsid w:val="003131AA"/>
    <w:rsid w:val="00337D12"/>
    <w:rsid w:val="00347BE4"/>
    <w:rsid w:val="00352073"/>
    <w:rsid w:val="00361FBC"/>
    <w:rsid w:val="00363919"/>
    <w:rsid w:val="00367008"/>
    <w:rsid w:val="0038005B"/>
    <w:rsid w:val="003B421D"/>
    <w:rsid w:val="003B7F50"/>
    <w:rsid w:val="003E4549"/>
    <w:rsid w:val="003F1870"/>
    <w:rsid w:val="004215AC"/>
    <w:rsid w:val="00465BD4"/>
    <w:rsid w:val="00473C09"/>
    <w:rsid w:val="004C3317"/>
    <w:rsid w:val="004E4C88"/>
    <w:rsid w:val="00512F6F"/>
    <w:rsid w:val="00533E97"/>
    <w:rsid w:val="00590BDE"/>
    <w:rsid w:val="00592490"/>
    <w:rsid w:val="005D3BC5"/>
    <w:rsid w:val="006A1521"/>
    <w:rsid w:val="006C1737"/>
    <w:rsid w:val="006C76A0"/>
    <w:rsid w:val="007121A6"/>
    <w:rsid w:val="007151CC"/>
    <w:rsid w:val="00720013"/>
    <w:rsid w:val="007445AC"/>
    <w:rsid w:val="0076317A"/>
    <w:rsid w:val="007D630E"/>
    <w:rsid w:val="007E27F6"/>
    <w:rsid w:val="007F1CC1"/>
    <w:rsid w:val="00804AB7"/>
    <w:rsid w:val="0081193C"/>
    <w:rsid w:val="00824C40"/>
    <w:rsid w:val="0083583D"/>
    <w:rsid w:val="00860E65"/>
    <w:rsid w:val="00874718"/>
    <w:rsid w:val="00877A5D"/>
    <w:rsid w:val="008C788B"/>
    <w:rsid w:val="008F02DE"/>
    <w:rsid w:val="008F1CBC"/>
    <w:rsid w:val="00906660"/>
    <w:rsid w:val="009104AB"/>
    <w:rsid w:val="0092120E"/>
    <w:rsid w:val="00944A06"/>
    <w:rsid w:val="00983D9F"/>
    <w:rsid w:val="009A001E"/>
    <w:rsid w:val="009E358F"/>
    <w:rsid w:val="009E6C5B"/>
    <w:rsid w:val="009F3220"/>
    <w:rsid w:val="00A2038B"/>
    <w:rsid w:val="00A328F3"/>
    <w:rsid w:val="00A65E66"/>
    <w:rsid w:val="00A745B2"/>
    <w:rsid w:val="00AE28C7"/>
    <w:rsid w:val="00AF6791"/>
    <w:rsid w:val="00B03545"/>
    <w:rsid w:val="00B039AF"/>
    <w:rsid w:val="00B07322"/>
    <w:rsid w:val="00B1111E"/>
    <w:rsid w:val="00B543E5"/>
    <w:rsid w:val="00BC7F54"/>
    <w:rsid w:val="00BE5D9D"/>
    <w:rsid w:val="00C30064"/>
    <w:rsid w:val="00C31193"/>
    <w:rsid w:val="00C50818"/>
    <w:rsid w:val="00C55760"/>
    <w:rsid w:val="00C96E7E"/>
    <w:rsid w:val="00CC4D4D"/>
    <w:rsid w:val="00CD5599"/>
    <w:rsid w:val="00D03C54"/>
    <w:rsid w:val="00D1453F"/>
    <w:rsid w:val="00D200B3"/>
    <w:rsid w:val="00D81194"/>
    <w:rsid w:val="00D9037E"/>
    <w:rsid w:val="00D92AEA"/>
    <w:rsid w:val="00DB05C9"/>
    <w:rsid w:val="00DC4B64"/>
    <w:rsid w:val="00DD59D4"/>
    <w:rsid w:val="00DE7C49"/>
    <w:rsid w:val="00E14AF6"/>
    <w:rsid w:val="00E30BBE"/>
    <w:rsid w:val="00E6576E"/>
    <w:rsid w:val="00E71E12"/>
    <w:rsid w:val="00E748F2"/>
    <w:rsid w:val="00E92A98"/>
    <w:rsid w:val="00EA21DB"/>
    <w:rsid w:val="00EB29C6"/>
    <w:rsid w:val="00ED1B7B"/>
    <w:rsid w:val="00ED6DF4"/>
    <w:rsid w:val="00F2383B"/>
    <w:rsid w:val="00F26FF6"/>
    <w:rsid w:val="00F40B76"/>
    <w:rsid w:val="00F42064"/>
    <w:rsid w:val="00F575D7"/>
    <w:rsid w:val="00F77F06"/>
    <w:rsid w:val="00F82C58"/>
    <w:rsid w:val="00FA53F0"/>
    <w:rsid w:val="00FB3589"/>
    <w:rsid w:val="00FC4593"/>
    <w:rsid w:val="00FC5439"/>
    <w:rsid w:val="00FE51AF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kofronovav</cp:lastModifiedBy>
  <cp:revision>22</cp:revision>
  <cp:lastPrinted>2026-01-28T08:24:00Z</cp:lastPrinted>
  <dcterms:created xsi:type="dcterms:W3CDTF">2025-10-22T08:08:00Z</dcterms:created>
  <dcterms:modified xsi:type="dcterms:W3CDTF">2026-01-28T10:48:00Z</dcterms:modified>
</cp:coreProperties>
</file>